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180" w:before="180" w:lineRule="auto"/>
        <w:jc w:val="center"/>
        <w:rPr/>
      </w:pPr>
      <w:bookmarkStart w:colFirst="0" w:colLast="0" w:name="_heading=h.cqfts7563tdz" w:id="0"/>
      <w:bookmarkEnd w:id="0"/>
      <w:r w:rsidDel="00000000" w:rsidR="00000000" w:rsidRPr="00000000">
        <w:rPr>
          <w:rtl w:val="0"/>
        </w:rPr>
        <w:t xml:space="preserve">Informācija par Pārdaugavas BJC “Altona” mājas lapā izmantotajām </w:t>
      </w:r>
      <w:r w:rsidDel="00000000" w:rsidR="00000000" w:rsidRPr="00000000">
        <w:rPr>
          <w:rtl w:val="0"/>
        </w:rPr>
        <w:t xml:space="preserve">sīkdatnēm</w:t>
      </w:r>
    </w:p>
    <w:p w:rsidR="00000000" w:rsidDel="00000000" w:rsidP="00000000" w:rsidRDefault="00000000" w:rsidRPr="00000000" w14:paraId="00000002">
      <w:pPr>
        <w:shd w:fill="ffffff" w:val="clear"/>
        <w:spacing w:after="135" w:line="240" w:lineRule="auto"/>
        <w:jc w:val="both"/>
        <w:rPr>
          <w:rFonts w:ascii="Times New Roman" w:cs="Times New Roman" w:eastAsia="Times New Roman" w:hAnsi="Times New Roman"/>
          <w:color w:val="333333"/>
          <w:sz w:val="28"/>
          <w:szCs w:val="28"/>
        </w:rPr>
      </w:pPr>
      <w:bookmarkStart w:colFirst="0" w:colLast="0" w:name="_heading=h.gjdgxs" w:id="1"/>
      <w:bookmarkEnd w:id="1"/>
      <w:r w:rsidDel="00000000" w:rsidR="00000000" w:rsidRPr="00000000">
        <w:rPr>
          <w:rFonts w:ascii="Times New Roman" w:cs="Times New Roman" w:eastAsia="Times New Roman" w:hAnsi="Times New Roman"/>
          <w:color w:val="333333"/>
          <w:sz w:val="28"/>
          <w:szCs w:val="28"/>
          <w:rtl w:val="0"/>
        </w:rPr>
        <w:t xml:space="preserve">Jūs mūsu tīmekļa mājaslapu esat atvēris, izmantojot kādu no </w:t>
      </w:r>
      <w:r w:rsidDel="00000000" w:rsidR="00000000" w:rsidRPr="00000000">
        <w:rPr>
          <w:rFonts w:ascii="Times New Roman" w:cs="Times New Roman" w:eastAsia="Times New Roman" w:hAnsi="Times New Roman"/>
          <w:sz w:val="28"/>
          <w:szCs w:val="28"/>
          <w:rtl w:val="0"/>
        </w:rPr>
        <w:t xml:space="preserve">pārlūkprogrammām, </w:t>
      </w:r>
      <w:r w:rsidDel="00000000" w:rsidR="00000000" w:rsidRPr="00000000">
        <w:rPr>
          <w:rFonts w:ascii="Times New Roman" w:cs="Times New Roman" w:eastAsia="Times New Roman" w:hAnsi="Times New Roman"/>
          <w:color w:val="333333"/>
          <w:sz w:val="28"/>
          <w:szCs w:val="28"/>
          <w:rtl w:val="0"/>
        </w:rPr>
        <w:t xml:space="preserve">piemēram - </w:t>
      </w:r>
      <w:r w:rsidDel="00000000" w:rsidR="00000000" w:rsidRPr="00000000">
        <w:rPr>
          <w:rFonts w:ascii="Times New Roman" w:cs="Times New Roman" w:eastAsia="Times New Roman" w:hAnsi="Times New Roman"/>
          <w:i w:val="1"/>
          <w:color w:val="333333"/>
          <w:sz w:val="28"/>
          <w:szCs w:val="28"/>
          <w:rtl w:val="0"/>
        </w:rPr>
        <w:t xml:space="preserve">Chrome, Firefox, Safari, Edge, Opera</w:t>
      </w:r>
      <w:r w:rsidDel="00000000" w:rsidR="00000000" w:rsidRPr="00000000">
        <w:rPr>
          <w:rFonts w:ascii="Times New Roman" w:cs="Times New Roman" w:eastAsia="Times New Roman" w:hAnsi="Times New Roman"/>
          <w:color w:val="333333"/>
          <w:sz w:val="28"/>
          <w:szCs w:val="28"/>
          <w:rtl w:val="0"/>
        </w:rPr>
        <w:t xml:space="preserve"> vai citu.</w:t>
      </w:r>
    </w:p>
    <w:p w:rsidR="00000000" w:rsidDel="00000000" w:rsidP="00000000" w:rsidRDefault="00000000" w:rsidRPr="00000000" w14:paraId="00000003">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Sīkdatnes (</w:t>
      </w:r>
      <w:r w:rsidDel="00000000" w:rsidR="00000000" w:rsidRPr="00000000">
        <w:rPr>
          <w:rFonts w:ascii="Times New Roman" w:cs="Times New Roman" w:eastAsia="Times New Roman" w:hAnsi="Times New Roman"/>
          <w:i w:val="1"/>
          <w:color w:val="333333"/>
          <w:sz w:val="28"/>
          <w:szCs w:val="28"/>
          <w:rtl w:val="0"/>
        </w:rPr>
        <w:t xml:space="preserve">cookies</w:t>
      </w:r>
      <w:r w:rsidDel="00000000" w:rsidR="00000000" w:rsidRPr="00000000">
        <w:rPr>
          <w:rFonts w:ascii="Times New Roman" w:cs="Times New Roman" w:eastAsia="Times New Roman" w:hAnsi="Times New Roman"/>
          <w:color w:val="333333"/>
          <w:sz w:val="28"/>
          <w:szCs w:val="28"/>
          <w:rtl w:val="0"/>
        </w:rPr>
        <w:t xml:space="preserve">) ir informācija, ko šī pārlūkprogramma iegūst un saglabā brīdī, kad Jūs lietojat mūsu mājaslapu. Nākamreiz, kad atkal apmeklēsiet mūsu mājaslapu, pārlūkprogramma atcerēsies Jūsu darbības un daļu no tām paveiks Jūsu vietā, piemēram, izvēlēsies darba valodu vai kontrolēs sīkdatņu paziņojuma attēlošanu. Ar sīkdatņu palīdzību mājaslapa iegūst spēju saglabāt mājaslapas apmeklētāja pārlūkprogrammas individuālos iestatījumus, atpazīt tos un atbilstoši reaģēt.</w:t>
      </w:r>
    </w:p>
    <w:p w:rsidR="00000000" w:rsidDel="00000000" w:rsidP="00000000" w:rsidRDefault="00000000" w:rsidRPr="00000000" w14:paraId="00000004">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Katra pārlūkprogramma ir atšķirīga, tādēļ aicinām vairāk par sīkdatņu izmantošanas iestatījumiem lasīt Sīkdatņu  kontroles un lietotāja rokasgrāmatā, uz kuru saite ir dota zemāk. Jūsu ierīces operētājsistēma var ietvert papildu sīkdatņu izmantošanas kontroles funkcijas. Ja nevēlaties, lai sīkdatnes ievāc informāciju, pārlūkprogrammas iestatījumos atsakieties no sīkdatņu turpmākas izmantošanas. </w:t>
      </w:r>
    </w:p>
    <w:p w:rsidR="00000000" w:rsidDel="00000000" w:rsidP="00000000" w:rsidRDefault="00000000" w:rsidRPr="00000000" w14:paraId="00000005">
      <w:pPr>
        <w:pStyle w:val="Heading2"/>
        <w:shd w:fill="ffffff" w:val="clear"/>
        <w:spacing w:after="135" w:line="240" w:lineRule="auto"/>
        <w:jc w:val="both"/>
        <w:rPr/>
      </w:pPr>
      <w:bookmarkStart w:colFirst="0" w:colLast="0" w:name="_heading=h.30j0zll" w:id="2"/>
      <w:bookmarkEnd w:id="2"/>
      <w:r w:rsidDel="00000000" w:rsidR="00000000" w:rsidRPr="00000000">
        <w:rPr>
          <w:rtl w:val="0"/>
        </w:rPr>
        <w:t xml:space="preserve">Sīkdatņu veidi </w:t>
      </w:r>
    </w:p>
    <w:p w:rsidR="00000000" w:rsidDel="00000000" w:rsidP="00000000" w:rsidRDefault="00000000" w:rsidRPr="00000000" w14:paraId="00000006">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Ir divu veidu sīkdatnes - sesijas, jeb noteikti nepieciešamās sīkdatnes un pastāvīgās sīkdatnes. Sīkdatnes tiek iedalītas arī pirmās vai trešās puses sīkdatnēs. Tālāk tekstā ir izskaidroti iepriekšminētie jēdzieni, lai Jūs varētu labāk izprast sīkdatņu būtību un to, kādēļ mēs tās izmantojam.</w:t>
      </w:r>
    </w:p>
    <w:p w:rsidR="00000000" w:rsidDel="00000000" w:rsidP="00000000" w:rsidRDefault="00000000" w:rsidRPr="00000000" w14:paraId="00000007">
      <w:pPr>
        <w:pStyle w:val="Heading3"/>
        <w:shd w:fill="ffffff" w:val="clear"/>
        <w:spacing w:after="135" w:line="240" w:lineRule="auto"/>
        <w:jc w:val="both"/>
        <w:rPr/>
      </w:pPr>
      <w:bookmarkStart w:colFirst="0" w:colLast="0" w:name="_heading=h.szj76jxyh2pr" w:id="3"/>
      <w:bookmarkEnd w:id="3"/>
      <w:r w:rsidDel="00000000" w:rsidR="00000000" w:rsidRPr="00000000">
        <w:rPr>
          <w:b w:val="1"/>
          <w:i w:val="1"/>
          <w:rtl w:val="0"/>
        </w:rPr>
        <w:t xml:space="preserve">Sesijas,</w:t>
      </w:r>
      <w:r w:rsidDel="00000000" w:rsidR="00000000" w:rsidRPr="00000000">
        <w:rPr>
          <w:rtl w:val="0"/>
        </w:rPr>
        <w:t xml:space="preserve"> </w:t>
      </w:r>
      <w:r w:rsidDel="00000000" w:rsidR="00000000" w:rsidRPr="00000000">
        <w:rPr>
          <w:b w:val="1"/>
          <w:i w:val="1"/>
          <w:rtl w:val="0"/>
        </w:rPr>
        <w:t xml:space="preserve">jeb noteikti nepieciešamās sīkdatnes </w:t>
      </w:r>
      <w:r w:rsidDel="00000000" w:rsidR="00000000" w:rsidRPr="00000000">
        <w:rPr>
          <w:rtl w:val="0"/>
        </w:rPr>
      </w:r>
    </w:p>
    <w:p w:rsidR="00000000" w:rsidDel="00000000" w:rsidP="00000000" w:rsidRDefault="00000000" w:rsidRPr="00000000" w14:paraId="00000008">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Sesijas, jeb noteikti nepieciešamās sīkdatnes ļauj atpazīt pārlūkprogrammu un Jūsu ierīci, Interneta protokola (IP) adresi, kas piešķirta Jūsu ierīcei, kad apmeklējat konkrētu mājaslapu, iegaumēt jebkuras izmaiņas vai izvēles konkrētajā mājaslapā, lai tās būtu izmatojamas arī citās mājaslapas sadaļās, piemēram – nodrošina Jums piekļuvi citām - ierobežotas pieejamības mājaslapas sadaļām pēc tam, kad Jūs esat veiksmīgi autorizējies mājaslapā, līdz brīdim kad veicat darbīgu </w:t>
      </w:r>
      <w:r w:rsidDel="00000000" w:rsidR="00000000" w:rsidRPr="00000000">
        <w:rPr>
          <w:rFonts w:ascii="Times New Roman" w:cs="Times New Roman" w:eastAsia="Times New Roman" w:hAnsi="Times New Roman"/>
          <w:i w:val="1"/>
          <w:color w:val="333333"/>
          <w:sz w:val="28"/>
          <w:szCs w:val="28"/>
          <w:rtl w:val="0"/>
        </w:rPr>
        <w:t xml:space="preserve">Logout</w:t>
      </w:r>
      <w:r w:rsidDel="00000000" w:rsidR="00000000" w:rsidRPr="00000000">
        <w:rPr>
          <w:rFonts w:ascii="Times New Roman" w:cs="Times New Roman" w:eastAsia="Times New Roman" w:hAnsi="Times New Roman"/>
          <w:color w:val="333333"/>
          <w:sz w:val="28"/>
          <w:szCs w:val="28"/>
          <w:rtl w:val="0"/>
        </w:rPr>
        <w:t xml:space="preserve">. Šīs sīkdatnes ļauj Jums ātri un ērti izmantot vienas mājaslapas vairākas lapas, izvairoties no vajadzības autorizēties mājaslapā, lai apmeklētu katru mājaslapas aizsargāto sadaļu. Sesijas sīkdatnes nav pastāvīgas – to darbība beigsies, kad aizvērsiet pārlūkprogrammu, kurā apskatījāt mājaslapu, vai arī pārtrauksiet sesiju konkrētajā mājaslapā.</w:t>
      </w:r>
    </w:p>
    <w:p w:rsidR="00000000" w:rsidDel="00000000" w:rsidP="00000000" w:rsidRDefault="00000000" w:rsidRPr="00000000" w14:paraId="00000009">
      <w:pPr>
        <w:pStyle w:val="Heading3"/>
        <w:keepNext w:val="1"/>
        <w:keepLines w:val="1"/>
        <w:widowControl w:val="1"/>
        <w:pBdr>
          <w:top w:space="0" w:sz="0" w:val="nil"/>
          <w:left w:space="0" w:sz="0" w:val="nil"/>
          <w:bottom w:space="0" w:sz="0" w:val="nil"/>
          <w:right w:space="0" w:sz="0" w:val="nil"/>
          <w:between w:space="0" w:sz="0" w:val="nil"/>
        </w:pBdr>
        <w:shd w:fill="ffffff" w:val="clear"/>
        <w:spacing w:after="135" w:before="280" w:line="240" w:lineRule="auto"/>
        <w:ind w:left="0" w:right="0" w:firstLine="0"/>
        <w:jc w:val="both"/>
        <w:rPr>
          <w:i w:val="1"/>
        </w:rPr>
      </w:pPr>
      <w:bookmarkStart w:colFirst="0" w:colLast="0" w:name="_heading=h.rxr3pa2946fm" w:id="4"/>
      <w:bookmarkEnd w:id="4"/>
      <w:r w:rsidDel="00000000" w:rsidR="00000000" w:rsidRPr="00000000">
        <w:rPr>
          <w:i w:val="1"/>
          <w:rtl w:val="0"/>
        </w:rPr>
        <w:t xml:space="preserve">Pastāvīgas sīkdatnes </w:t>
      </w:r>
    </w:p>
    <w:p w:rsidR="00000000" w:rsidDel="00000000" w:rsidP="00000000" w:rsidRDefault="00000000" w:rsidRPr="00000000" w14:paraId="0000000A">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Pastāvīgās sīkdatnes ir sīkdatnes, kas tiek saglabātas Jūsu ierīcē, ar kuru apskatāt mājaslapu, uz konkrētu iepriekš definētu laika periodu, kurā laika atskaite tiek rēķināta pēc mājaslapas pārlūkošanas sesijas beigām. Saglabātās sīkdatnes ļauj pielietot lietotāja izvēles vai rīcību mājaslapā ik reizi, kad Jūs apmeklējat šo mājaslapu.</w:t>
      </w:r>
    </w:p>
    <w:p w:rsidR="00000000" w:rsidDel="00000000" w:rsidP="00000000" w:rsidRDefault="00000000" w:rsidRPr="00000000" w14:paraId="0000000B">
      <w:pPr>
        <w:pStyle w:val="Heading3"/>
        <w:shd w:fill="ffffff" w:val="clear"/>
        <w:spacing w:after="135" w:line="240" w:lineRule="auto"/>
        <w:jc w:val="both"/>
        <w:rPr/>
      </w:pPr>
      <w:bookmarkStart w:colFirst="0" w:colLast="0" w:name="_heading=h.fs29zhrawoh" w:id="5"/>
      <w:bookmarkEnd w:id="5"/>
      <w:r w:rsidDel="00000000" w:rsidR="00000000" w:rsidRPr="00000000">
        <w:rPr>
          <w:i w:val="1"/>
          <w:rtl w:val="0"/>
        </w:rPr>
        <w:t xml:space="preserve">Pirmās puses sīkdatnes </w:t>
      </w:r>
      <w:r w:rsidDel="00000000" w:rsidR="00000000" w:rsidRPr="00000000">
        <w:rPr>
          <w:rtl w:val="0"/>
        </w:rPr>
      </w:r>
    </w:p>
    <w:p w:rsidR="00000000" w:rsidDel="00000000" w:rsidP="00000000" w:rsidRDefault="00000000" w:rsidRPr="00000000" w14:paraId="0000000C">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Pirmās puses sīkdatnes ir sīkdatnes, ko veido mūsu mājas lapa. Tās iespējams atpazīt pēc mūsu mājaslapas domēna nosaukuma.</w:t>
      </w:r>
    </w:p>
    <w:p w:rsidR="00000000" w:rsidDel="00000000" w:rsidP="00000000" w:rsidRDefault="00000000" w:rsidRPr="00000000" w14:paraId="0000000D">
      <w:pPr>
        <w:pStyle w:val="Heading3"/>
        <w:shd w:fill="ffffff" w:val="clear"/>
        <w:spacing w:after="135" w:line="240" w:lineRule="auto"/>
        <w:jc w:val="both"/>
        <w:rPr>
          <w:i w:val="1"/>
        </w:rPr>
      </w:pPr>
      <w:bookmarkStart w:colFirst="0" w:colLast="0" w:name="_heading=h.qpk0fyr1fx5n" w:id="6"/>
      <w:bookmarkEnd w:id="6"/>
      <w:r w:rsidDel="00000000" w:rsidR="00000000" w:rsidRPr="00000000">
        <w:rPr>
          <w:i w:val="1"/>
          <w:rtl w:val="0"/>
        </w:rPr>
        <w:t xml:space="preserve">Trešās puses sīkdatnes </w:t>
      </w:r>
    </w:p>
    <w:p w:rsidR="00000000" w:rsidDel="00000000" w:rsidP="00000000" w:rsidRDefault="00000000" w:rsidRPr="00000000" w14:paraId="0000000E">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Trešās puses sīkdatnes ir sīkdatnes no mājaslapām, kas nepieder mums. Šādu mājaslapu domēna nosaukumi atšķiras no mūsu mājaslapas domēna. Trešās puses sīkdatnes arī var tikt saglabātas Jūsu ierīcē, no kuras pārlūkojat mūsu mājaslapu.</w:t>
      </w:r>
    </w:p>
    <w:p w:rsidR="00000000" w:rsidDel="00000000" w:rsidP="00000000" w:rsidRDefault="00000000" w:rsidRPr="00000000" w14:paraId="0000000F">
      <w:pPr>
        <w:pStyle w:val="Heading2"/>
        <w:shd w:fill="ffffff" w:val="clear"/>
        <w:spacing w:after="135" w:line="240" w:lineRule="auto"/>
        <w:jc w:val="both"/>
        <w:rPr/>
      </w:pPr>
      <w:bookmarkStart w:colFirst="0" w:colLast="0" w:name="_heading=h.unsh3u7az33h" w:id="7"/>
      <w:bookmarkEnd w:id="7"/>
      <w:r w:rsidDel="00000000" w:rsidR="00000000" w:rsidRPr="00000000">
        <w:rPr>
          <w:rtl w:val="0"/>
        </w:rPr>
        <w:br w:type="textWrapping"/>
      </w:r>
      <w:r w:rsidDel="00000000" w:rsidR="00000000" w:rsidRPr="00000000">
        <w:rPr>
          <w:b w:val="1"/>
          <w:rtl w:val="0"/>
        </w:rPr>
        <w:t xml:space="preserve">Informācija par personas doto piekrišanu sīkdatņu izveidei</w:t>
      </w:r>
      <w:r w:rsidDel="00000000" w:rsidR="00000000" w:rsidRPr="00000000">
        <w:rPr>
          <w:rtl w:val="0"/>
        </w:rPr>
      </w:r>
    </w:p>
    <w:p w:rsidR="00000000" w:rsidDel="00000000" w:rsidP="00000000" w:rsidRDefault="00000000" w:rsidRPr="00000000" w14:paraId="00000010">
      <w:pPr>
        <w:shd w:fill="ffffff" w:val="clear"/>
        <w:spacing w:after="135"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Mūsu mājaslapa tehniski saglabā informāciju (IP adresi, datumu, laiku utt.) par Jūsu doto piekrišanu mājaslapas sīkdatņu izveidošanai Jūsu ierīcē, kā arī – informāciju (IP adresi, datumu, laiku utt.), kad atsaucat doto piekrišanu mājaslapas sīkdatņu izveidošanai Jūsu ierīcē.</w:t>
      </w:r>
    </w:p>
    <w:p w:rsidR="00000000" w:rsidDel="00000000" w:rsidP="00000000" w:rsidRDefault="00000000" w:rsidRPr="00000000" w14:paraId="00000011">
      <w:pPr>
        <w:pStyle w:val="Heading2"/>
        <w:shd w:fill="ffffff" w:val="clear"/>
        <w:spacing w:after="135" w:line="240" w:lineRule="auto"/>
        <w:jc w:val="both"/>
        <w:rPr/>
      </w:pPr>
      <w:bookmarkStart w:colFirst="0" w:colLast="0" w:name="_heading=h.g2v46yhz9ix6" w:id="8"/>
      <w:bookmarkEnd w:id="8"/>
      <w:r w:rsidDel="00000000" w:rsidR="00000000" w:rsidRPr="00000000">
        <w:rPr>
          <w:rtl w:val="0"/>
        </w:rPr>
        <w:t xml:space="preserve">Personas piekrišanas atcelšana un sīkdatņu izmantošanas ierobežošana</w:t>
      </w:r>
    </w:p>
    <w:p w:rsidR="00000000" w:rsidDel="00000000" w:rsidP="00000000" w:rsidRDefault="00000000" w:rsidRPr="00000000" w14:paraId="00000012">
      <w:pPr>
        <w:shd w:fill="ffffff" w:val="clear"/>
        <w:spacing w:after="135"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Sīkdatņu iestatījumus Jūs varat mainīt jebkurā laikā savas ierīces Interneta pārlūkprogrammā. Piemēram, Jūs varat atcelt doto piekrišanu sīkdatņu saglabāšanai atzīmējot savā pārlūkprogrammā funkciju, kas ļauj noraidīt visus sīkdatņu saglabāšanas priekšlikumus. Šos iestatījumus Jūs varat atrast savas interneta pārlūkprogrammas izvēlnēs "Iespējas" vai "Preferences". Vairāk informācijas par to kā konfigurēt savas ierīces Interneta pārlūkprogrammu Jūs varat atrast zemāk norādītajās Interneta pārlūkprogrammu mājaslapās. </w:t>
      </w:r>
    </w:p>
    <w:p w:rsidR="00000000" w:rsidDel="00000000" w:rsidP="00000000" w:rsidRDefault="00000000" w:rsidRPr="00000000" w14:paraId="00000013">
      <w:pPr>
        <w:shd w:fill="ffffff" w:val="clear"/>
        <w:spacing w:after="135" w:line="240" w:lineRule="auto"/>
        <w:ind w:left="135" w:firstLine="0"/>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14">
      <w:pPr>
        <w:shd w:fill="ffffff" w:val="clear"/>
        <w:spacing w:after="135" w:line="240" w:lineRule="auto"/>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Lai uzzinātu vairāk par sīkdatņu pārvaldīšanu, apmeklējiet vietni:</w:t>
      </w:r>
    </w:p>
    <w:p w:rsidR="00000000" w:rsidDel="00000000" w:rsidP="00000000" w:rsidRDefault="00000000" w:rsidRPr="00000000" w14:paraId="00000015">
      <w:pPr>
        <w:shd w:fill="ffffff" w:val="clear"/>
        <w:spacing w:after="135"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0088cc"/>
            <w:sz w:val="28"/>
            <w:szCs w:val="28"/>
            <w:u w:val="single"/>
            <w:rtl w:val="0"/>
          </w:rPr>
          <w:t xml:space="preserve">http://www.allaboutcookies.org/manage-cookies/</w:t>
        </w:r>
      </w:hyperlink>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B2A5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llaboutcookies.org/manage-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gaS6tjKZooMJYPkDSfd70/HMJA==">AMUW2mX5jXwBZcDWhDrgm5wDUjk3bcbzw6bHsopfj+yHUHX2fW7ofPRDkZx0dvOgAJb7TpJKAyLq1Kfu6Cf32VLJRQNQlPQ91lgQFV7uatPfI+mUW3uaBa+P0xKbDsZziGt5LqSzvhMWQORUW/8612klSXSgWUuGd7gSXJggBGtvtnwLwyXUBNwQWWBgD5jtmdfloZK8+fGWvyabzpG7VUfbe2Zk3dT38R9STgfH4k6/dewU2j75k4tcK+6tfrcXwCU/+CnbWW7+blOJBlRVd9tIW42r0kd+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2021-02-15T10:21:00Z</dcterms:created>
  <dc:creator>Andra Ozola</dc:creator>
</cp:coreProperties>
</file>