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D0B" w:rsidRPr="007E0D0B" w:rsidRDefault="007E0D0B" w:rsidP="007E0D0B">
      <w:pPr>
        <w:jc w:val="right"/>
        <w:rPr>
          <w:bCs/>
          <w:color w:val="000000"/>
          <w:lang w:val="lv-LV"/>
        </w:rPr>
      </w:pPr>
    </w:p>
    <w:p w:rsidR="007E0D0B" w:rsidRPr="007E0D0B" w:rsidRDefault="007E0D0B" w:rsidP="007E0D0B">
      <w:pPr>
        <w:jc w:val="center"/>
        <w:rPr>
          <w:bCs/>
          <w:color w:val="000000"/>
          <w:sz w:val="28"/>
          <w:szCs w:val="28"/>
          <w:lang w:val="lv-LV"/>
        </w:rPr>
      </w:pPr>
      <w:r w:rsidRPr="007E0D0B">
        <w:rPr>
          <w:bCs/>
          <w:color w:val="000000"/>
          <w:sz w:val="28"/>
          <w:szCs w:val="28"/>
          <w:lang w:val="lv-LV"/>
        </w:rPr>
        <w:t>Pārdaugavas bērnu un jauniešu centrs “</w:t>
      </w:r>
      <w:proofErr w:type="spellStart"/>
      <w:r w:rsidRPr="007E0D0B">
        <w:rPr>
          <w:bCs/>
          <w:color w:val="000000"/>
          <w:sz w:val="28"/>
          <w:szCs w:val="28"/>
          <w:lang w:val="lv-LV"/>
        </w:rPr>
        <w:t>Altona</w:t>
      </w:r>
      <w:proofErr w:type="spellEnd"/>
      <w:r w:rsidRPr="007E0D0B">
        <w:rPr>
          <w:bCs/>
          <w:color w:val="000000"/>
          <w:sz w:val="28"/>
          <w:szCs w:val="28"/>
          <w:lang w:val="lv-LV"/>
        </w:rPr>
        <w:t>”</w:t>
      </w:r>
    </w:p>
    <w:p w:rsidR="007E0D0B" w:rsidRPr="007E0D0B" w:rsidRDefault="007E0D0B" w:rsidP="007E0D0B">
      <w:pPr>
        <w:jc w:val="center"/>
        <w:rPr>
          <w:bCs/>
          <w:color w:val="000000"/>
          <w:sz w:val="28"/>
          <w:szCs w:val="28"/>
          <w:lang w:val="lv-LV"/>
        </w:rPr>
      </w:pPr>
      <w:r w:rsidRPr="007E0D0B">
        <w:rPr>
          <w:bCs/>
          <w:color w:val="000000"/>
          <w:sz w:val="28"/>
          <w:szCs w:val="28"/>
          <w:lang w:val="lv-LV"/>
        </w:rPr>
        <w:t>2022. gada</w:t>
      </w:r>
    </w:p>
    <w:p w:rsidR="007E0D0B" w:rsidRPr="007E0D0B" w:rsidRDefault="007E0D0B" w:rsidP="007E0D0B">
      <w:pPr>
        <w:jc w:val="center"/>
        <w:rPr>
          <w:bCs/>
          <w:color w:val="000000"/>
          <w:sz w:val="28"/>
          <w:szCs w:val="28"/>
          <w:lang w:val="lv-LV"/>
        </w:rPr>
      </w:pPr>
      <w:r w:rsidRPr="007E0D0B">
        <w:rPr>
          <w:bCs/>
          <w:color w:val="000000"/>
          <w:sz w:val="28"/>
          <w:szCs w:val="28"/>
          <w:lang w:val="lv-LV"/>
        </w:rPr>
        <w:t>IEPIRKUMU PLĀNS</w:t>
      </w:r>
    </w:p>
    <w:p w:rsidR="007E0D0B" w:rsidRPr="007E0D0B" w:rsidRDefault="007E0D0B" w:rsidP="007E0D0B">
      <w:pPr>
        <w:jc w:val="center"/>
        <w:rPr>
          <w:bCs/>
          <w:color w:val="000000"/>
          <w:lang w:val="lv-LV"/>
        </w:rPr>
      </w:pPr>
    </w:p>
    <w:p w:rsidR="007E0D0B" w:rsidRPr="007E0D0B" w:rsidRDefault="007E0D0B" w:rsidP="007E0D0B">
      <w:pPr>
        <w:jc w:val="center"/>
        <w:rPr>
          <w:bCs/>
          <w:color w:val="000000"/>
          <w:lang w:val="lv-LV"/>
        </w:rPr>
      </w:pPr>
      <w:r w:rsidRPr="007E0D0B">
        <w:rPr>
          <w:bCs/>
          <w:color w:val="000000"/>
          <w:lang w:val="lv-LV"/>
        </w:rPr>
        <w:t xml:space="preserve">Preču piegādes, pakalpojumu vai būvdarbu iepirkumi, kuriem nepiemēro Likumā noteikto kārtību, bet kuru paredzamā līgumcena ir 1000 (viens tūkstotis </w:t>
      </w:r>
      <w:proofErr w:type="spellStart"/>
      <w:r w:rsidRPr="007E0D0B">
        <w:rPr>
          <w:bCs/>
          <w:i/>
          <w:iCs/>
          <w:color w:val="000000"/>
          <w:lang w:val="lv-LV"/>
        </w:rPr>
        <w:t>euro</w:t>
      </w:r>
      <w:proofErr w:type="spellEnd"/>
      <w:r w:rsidRPr="007E0D0B">
        <w:rPr>
          <w:bCs/>
          <w:color w:val="000000"/>
          <w:lang w:val="lv-LV"/>
        </w:rPr>
        <w:t xml:space="preserve">) vai lielāka, neieskaitot pievienotās vērtības nodokli, (turpmāk – </w:t>
      </w:r>
      <w:proofErr w:type="spellStart"/>
      <w:r w:rsidRPr="007E0D0B">
        <w:rPr>
          <w:bCs/>
          <w:color w:val="000000"/>
          <w:lang w:val="lv-LV"/>
        </w:rPr>
        <w:t>Zemsliekšņa</w:t>
      </w:r>
      <w:proofErr w:type="spellEnd"/>
      <w:r w:rsidRPr="007E0D0B">
        <w:rPr>
          <w:bCs/>
          <w:color w:val="000000"/>
          <w:lang w:val="lv-LV"/>
        </w:rPr>
        <w:t xml:space="preserve"> iepirkumi)</w:t>
      </w:r>
    </w:p>
    <w:p w:rsidR="007E0D0B" w:rsidRPr="007E0D0B" w:rsidRDefault="007E0D0B" w:rsidP="007E0D0B">
      <w:pPr>
        <w:jc w:val="center"/>
        <w:rPr>
          <w:bCs/>
          <w:color w:val="000000"/>
          <w:lang w:val="lv-LV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2532"/>
        <w:gridCol w:w="3005"/>
        <w:gridCol w:w="1529"/>
        <w:gridCol w:w="1993"/>
        <w:gridCol w:w="2278"/>
        <w:gridCol w:w="2062"/>
      </w:tblGrid>
      <w:tr w:rsidR="007E0D0B" w:rsidRPr="007E0D0B" w:rsidTr="007E0D0B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0B" w:rsidRPr="007E0D0B" w:rsidRDefault="007E0D0B" w:rsidP="00B27A53">
            <w:pPr>
              <w:jc w:val="center"/>
              <w:rPr>
                <w:bCs/>
                <w:color w:val="000000"/>
                <w:lang w:val="lv-LV"/>
              </w:rPr>
            </w:pPr>
            <w:r w:rsidRPr="007E0D0B">
              <w:rPr>
                <w:bCs/>
                <w:color w:val="000000"/>
                <w:lang w:val="lv-LV"/>
              </w:rPr>
              <w:t>Nr.</w:t>
            </w:r>
          </w:p>
          <w:p w:rsidR="007E0D0B" w:rsidRPr="007E0D0B" w:rsidRDefault="007E0D0B" w:rsidP="00B27A53">
            <w:pPr>
              <w:jc w:val="center"/>
              <w:rPr>
                <w:bCs/>
                <w:color w:val="000000"/>
                <w:lang w:val="lv-LV"/>
              </w:rPr>
            </w:pPr>
            <w:r w:rsidRPr="007E0D0B">
              <w:rPr>
                <w:bCs/>
                <w:color w:val="000000"/>
                <w:lang w:val="lv-LV"/>
              </w:rPr>
              <w:t>p.</w:t>
            </w:r>
          </w:p>
          <w:p w:rsidR="007E0D0B" w:rsidRPr="007E0D0B" w:rsidRDefault="007E0D0B" w:rsidP="00B27A53">
            <w:pPr>
              <w:jc w:val="center"/>
              <w:rPr>
                <w:bCs/>
                <w:color w:val="000000"/>
                <w:lang w:val="lv-LV"/>
              </w:rPr>
            </w:pPr>
            <w:r w:rsidRPr="007E0D0B">
              <w:rPr>
                <w:bCs/>
                <w:color w:val="000000"/>
                <w:lang w:val="lv-LV"/>
              </w:rPr>
              <w:t>k.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0B" w:rsidRPr="007E0D0B" w:rsidRDefault="007E0D0B" w:rsidP="00B27A53">
            <w:pPr>
              <w:jc w:val="center"/>
              <w:rPr>
                <w:bCs/>
                <w:color w:val="000000"/>
                <w:sz w:val="12"/>
                <w:szCs w:val="12"/>
                <w:lang w:val="lv-LV"/>
              </w:rPr>
            </w:pPr>
          </w:p>
          <w:p w:rsidR="007E0D0B" w:rsidRPr="007E0D0B" w:rsidRDefault="007E0D0B" w:rsidP="00B27A53">
            <w:pPr>
              <w:jc w:val="center"/>
              <w:rPr>
                <w:bCs/>
                <w:color w:val="000000"/>
                <w:lang w:val="lv-LV"/>
              </w:rPr>
            </w:pPr>
            <w:r w:rsidRPr="007E0D0B">
              <w:rPr>
                <w:bCs/>
                <w:color w:val="000000"/>
                <w:lang w:val="lv-LV"/>
              </w:rPr>
              <w:t>Iepirkuma priekšmets (preču, pakalpojumu vai būvdarbu veids)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0B" w:rsidRPr="007E0D0B" w:rsidRDefault="007E0D0B" w:rsidP="00B27A53">
            <w:pPr>
              <w:jc w:val="center"/>
              <w:rPr>
                <w:bCs/>
                <w:color w:val="000000"/>
                <w:sz w:val="12"/>
                <w:szCs w:val="12"/>
                <w:lang w:val="lv-LV"/>
              </w:rPr>
            </w:pPr>
          </w:p>
          <w:p w:rsidR="007E0D0B" w:rsidRPr="007E0D0B" w:rsidRDefault="007E0D0B" w:rsidP="00B27A53">
            <w:pPr>
              <w:jc w:val="center"/>
              <w:rPr>
                <w:bCs/>
                <w:color w:val="000000"/>
                <w:lang w:val="lv-LV"/>
              </w:rPr>
            </w:pPr>
            <w:r w:rsidRPr="007E0D0B">
              <w:rPr>
                <w:bCs/>
                <w:color w:val="000000"/>
                <w:lang w:val="lv-LV"/>
              </w:rPr>
              <w:t>Iepirkuma līguma veids (piegādes, pakalpojumu vai būvdarbu līgums)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0B" w:rsidRPr="007E0D0B" w:rsidRDefault="007E0D0B" w:rsidP="00B27A53">
            <w:pPr>
              <w:jc w:val="center"/>
              <w:rPr>
                <w:bCs/>
                <w:color w:val="000000"/>
                <w:lang w:val="lv-LV"/>
              </w:rPr>
            </w:pPr>
          </w:p>
          <w:p w:rsidR="007E0D0B" w:rsidRPr="007E0D0B" w:rsidRDefault="007E0D0B" w:rsidP="00B27A53">
            <w:pPr>
              <w:jc w:val="center"/>
              <w:rPr>
                <w:bCs/>
                <w:color w:val="000000"/>
                <w:lang w:val="lv-LV"/>
              </w:rPr>
            </w:pPr>
          </w:p>
          <w:p w:rsidR="007E0D0B" w:rsidRPr="007E0D0B" w:rsidRDefault="007E0D0B" w:rsidP="00B27A53">
            <w:pPr>
              <w:jc w:val="center"/>
              <w:rPr>
                <w:bCs/>
                <w:color w:val="000000"/>
                <w:lang w:val="lv-LV"/>
              </w:rPr>
            </w:pPr>
            <w:r w:rsidRPr="007E0D0B">
              <w:rPr>
                <w:bCs/>
                <w:color w:val="000000"/>
                <w:lang w:val="lv-LV"/>
              </w:rPr>
              <w:t>CPV kods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0B" w:rsidRPr="007E0D0B" w:rsidRDefault="007E0D0B" w:rsidP="00B27A53">
            <w:pPr>
              <w:jc w:val="center"/>
              <w:rPr>
                <w:bCs/>
                <w:color w:val="000000"/>
                <w:sz w:val="12"/>
                <w:szCs w:val="12"/>
                <w:lang w:val="lv-LV"/>
              </w:rPr>
            </w:pPr>
          </w:p>
          <w:p w:rsidR="007E0D0B" w:rsidRPr="007E0D0B" w:rsidRDefault="007E0D0B" w:rsidP="00B27A53">
            <w:pPr>
              <w:jc w:val="center"/>
              <w:rPr>
                <w:bCs/>
                <w:color w:val="000000"/>
                <w:lang w:val="lv-LV"/>
              </w:rPr>
            </w:pPr>
            <w:r w:rsidRPr="007E0D0B">
              <w:rPr>
                <w:bCs/>
                <w:color w:val="000000"/>
                <w:lang w:val="lv-LV"/>
              </w:rPr>
              <w:t xml:space="preserve">Paredzamā līgumcena EUR </w:t>
            </w:r>
          </w:p>
          <w:p w:rsidR="007E0D0B" w:rsidRPr="007E0D0B" w:rsidRDefault="007E0D0B" w:rsidP="00B27A53">
            <w:pPr>
              <w:jc w:val="center"/>
              <w:rPr>
                <w:bCs/>
                <w:color w:val="000000"/>
                <w:lang w:val="lv-LV"/>
              </w:rPr>
            </w:pPr>
            <w:r w:rsidRPr="007E0D0B">
              <w:rPr>
                <w:bCs/>
                <w:color w:val="000000"/>
                <w:lang w:val="lv-LV"/>
              </w:rPr>
              <w:t>(bez PVN)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0B" w:rsidRPr="007E0D0B" w:rsidRDefault="007E0D0B" w:rsidP="00B27A53">
            <w:pPr>
              <w:jc w:val="center"/>
              <w:rPr>
                <w:bCs/>
                <w:color w:val="000000"/>
                <w:lang w:val="lv-LV"/>
              </w:rPr>
            </w:pPr>
            <w:r w:rsidRPr="007E0D0B">
              <w:rPr>
                <w:bCs/>
                <w:color w:val="000000"/>
                <w:lang w:val="lv-LV"/>
              </w:rPr>
              <w:t>Līguma noslēgšanas termiņš (gada ceturksnis I, II, III, IV vai mēnesis)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0B" w:rsidRPr="007E0D0B" w:rsidRDefault="007E0D0B" w:rsidP="00B27A53">
            <w:pPr>
              <w:jc w:val="center"/>
              <w:rPr>
                <w:bCs/>
                <w:color w:val="000000"/>
                <w:sz w:val="12"/>
                <w:szCs w:val="12"/>
                <w:lang w:val="lv-LV"/>
              </w:rPr>
            </w:pPr>
          </w:p>
          <w:p w:rsidR="007E0D0B" w:rsidRPr="007E0D0B" w:rsidRDefault="007E0D0B" w:rsidP="00B27A53">
            <w:pPr>
              <w:jc w:val="center"/>
              <w:rPr>
                <w:bCs/>
                <w:color w:val="000000"/>
                <w:lang w:val="lv-LV"/>
              </w:rPr>
            </w:pPr>
            <w:r w:rsidRPr="007E0D0B">
              <w:rPr>
                <w:bCs/>
                <w:color w:val="000000"/>
                <w:lang w:val="lv-LV"/>
              </w:rPr>
              <w:t>Par iepirkumu atbildīgā Iestādes amatpersona</w:t>
            </w:r>
          </w:p>
        </w:tc>
      </w:tr>
      <w:tr w:rsidR="007E0D0B" w:rsidRPr="007E0D0B" w:rsidTr="007E0D0B">
        <w:trPr>
          <w:trHeight w:val="93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0B" w:rsidRPr="007E0D0B" w:rsidRDefault="007E0D0B" w:rsidP="00B27A53">
            <w:pPr>
              <w:jc w:val="center"/>
              <w:rPr>
                <w:color w:val="000000"/>
              </w:rPr>
            </w:pPr>
            <w:r w:rsidRPr="007E0D0B">
              <w:rPr>
                <w:color w:val="000000"/>
              </w:rPr>
              <w:t>1.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0B" w:rsidRPr="007E0D0B" w:rsidRDefault="007E0D0B" w:rsidP="007E0D0B">
            <w:pPr>
              <w:rPr>
                <w:color w:val="000000"/>
                <w:lang w:val="lv-LV"/>
              </w:rPr>
            </w:pPr>
            <w:r w:rsidRPr="007E0D0B">
              <w:rPr>
                <w:color w:val="000000"/>
                <w:lang w:val="lv-LV"/>
              </w:rPr>
              <w:t>Kokmateriālu izstrādājumi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0B" w:rsidRPr="007E0D0B" w:rsidRDefault="007E0D0B" w:rsidP="007E0D0B">
            <w:pPr>
              <w:rPr>
                <w:color w:val="000000"/>
                <w:lang w:val="lv-LV"/>
              </w:rPr>
            </w:pPr>
            <w:r w:rsidRPr="007E0D0B">
              <w:rPr>
                <w:color w:val="000000"/>
                <w:lang w:val="lv-LV"/>
              </w:rPr>
              <w:t>Pakalpojumu līgums par logu izgatavošanu un montāžu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0B" w:rsidRPr="007E0D0B" w:rsidRDefault="007E0D0B" w:rsidP="00B27A53">
            <w:pPr>
              <w:jc w:val="center"/>
              <w:rPr>
                <w:color w:val="000000"/>
                <w:lang w:val="lv-LV"/>
              </w:rPr>
            </w:pPr>
            <w:r w:rsidRPr="007E0D0B">
              <w:rPr>
                <w:color w:val="000000"/>
                <w:lang w:val="lv-LV"/>
              </w:rPr>
              <w:t>03419100-1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0B" w:rsidRPr="007E0D0B" w:rsidRDefault="007E0D0B" w:rsidP="00B27A53">
            <w:pPr>
              <w:jc w:val="center"/>
              <w:rPr>
                <w:color w:val="000000"/>
                <w:lang w:val="lv-LV"/>
              </w:rPr>
            </w:pPr>
            <w:r w:rsidRPr="007E0D0B">
              <w:rPr>
                <w:color w:val="000000"/>
                <w:lang w:val="lv-LV"/>
              </w:rPr>
              <w:t>6000.00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0B" w:rsidRPr="007E0D0B" w:rsidRDefault="007E0D0B" w:rsidP="00B27A53">
            <w:pPr>
              <w:jc w:val="center"/>
              <w:rPr>
                <w:color w:val="000000"/>
                <w:lang w:val="lv-LV"/>
              </w:rPr>
            </w:pPr>
            <w:r w:rsidRPr="007E0D0B">
              <w:rPr>
                <w:color w:val="000000"/>
                <w:lang w:val="lv-LV"/>
              </w:rPr>
              <w:t>II ceturksnis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0B" w:rsidRPr="007E0D0B" w:rsidRDefault="007E0D0B" w:rsidP="00B27A53">
            <w:pPr>
              <w:jc w:val="center"/>
              <w:rPr>
                <w:color w:val="000000"/>
                <w:lang w:val="lv-LV"/>
              </w:rPr>
            </w:pPr>
            <w:r w:rsidRPr="007E0D0B">
              <w:rPr>
                <w:color w:val="000000"/>
                <w:lang w:val="lv-LV"/>
              </w:rPr>
              <w:t>Ivars Veismanis</w:t>
            </w:r>
          </w:p>
        </w:tc>
      </w:tr>
      <w:tr w:rsidR="007E0D0B" w:rsidRPr="007E0D0B" w:rsidTr="007E0D0B">
        <w:trPr>
          <w:trHeight w:val="84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0B" w:rsidRPr="007E0D0B" w:rsidRDefault="007E0D0B" w:rsidP="00B27A53">
            <w:pPr>
              <w:jc w:val="center"/>
              <w:rPr>
                <w:color w:val="000000"/>
              </w:rPr>
            </w:pPr>
            <w:r w:rsidRPr="007E0D0B">
              <w:rPr>
                <w:color w:val="000000"/>
              </w:rPr>
              <w:t>2.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0B" w:rsidRPr="007E0D0B" w:rsidRDefault="007E0D0B" w:rsidP="007E0D0B">
            <w:pPr>
              <w:rPr>
                <w:color w:val="000000"/>
                <w:lang w:val="lv-LV"/>
              </w:rPr>
            </w:pPr>
            <w:r w:rsidRPr="007E0D0B">
              <w:rPr>
                <w:color w:val="000000"/>
                <w:lang w:val="lv-LV"/>
              </w:rPr>
              <w:t>Remonta un apkopes pakalpojumi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0B" w:rsidRPr="007E0D0B" w:rsidRDefault="007E0D0B" w:rsidP="007E0D0B">
            <w:pPr>
              <w:rPr>
                <w:color w:val="000000"/>
                <w:lang w:val="lv-LV"/>
              </w:rPr>
            </w:pPr>
            <w:r w:rsidRPr="007E0D0B">
              <w:rPr>
                <w:color w:val="000000"/>
                <w:lang w:val="lv-LV"/>
              </w:rPr>
              <w:t>Pakalpojumu līgums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0B" w:rsidRPr="007E0D0B" w:rsidRDefault="007E0D0B" w:rsidP="00B27A53">
            <w:pPr>
              <w:jc w:val="center"/>
              <w:rPr>
                <w:color w:val="000000"/>
                <w:lang w:val="lv-LV"/>
              </w:rPr>
            </w:pPr>
            <w:r w:rsidRPr="007E0D0B">
              <w:rPr>
                <w:color w:val="000000"/>
                <w:lang w:val="lv-LV"/>
              </w:rPr>
              <w:t>50000000-5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0B" w:rsidRPr="007E0D0B" w:rsidRDefault="007E0D0B" w:rsidP="00B27A53">
            <w:pPr>
              <w:jc w:val="center"/>
              <w:rPr>
                <w:color w:val="000000"/>
                <w:lang w:val="lv-LV"/>
              </w:rPr>
            </w:pPr>
            <w:r w:rsidRPr="007E0D0B">
              <w:rPr>
                <w:color w:val="000000"/>
                <w:lang w:val="lv-LV"/>
              </w:rPr>
              <w:t>9000.00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0B" w:rsidRPr="007E0D0B" w:rsidRDefault="007E0D0B" w:rsidP="00B27A53">
            <w:pPr>
              <w:jc w:val="center"/>
              <w:rPr>
                <w:color w:val="000000"/>
                <w:lang w:val="lv-LV"/>
              </w:rPr>
            </w:pPr>
            <w:r w:rsidRPr="007E0D0B">
              <w:rPr>
                <w:color w:val="000000"/>
                <w:lang w:val="lv-LV"/>
              </w:rPr>
              <w:t>III ceturksnis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0B" w:rsidRPr="007E0D0B" w:rsidRDefault="007E0D0B" w:rsidP="00B27A53">
            <w:pPr>
              <w:jc w:val="center"/>
              <w:rPr>
                <w:color w:val="000000"/>
                <w:lang w:val="lv-LV"/>
              </w:rPr>
            </w:pPr>
            <w:r w:rsidRPr="007E0D0B">
              <w:rPr>
                <w:color w:val="000000"/>
                <w:lang w:val="lv-LV"/>
              </w:rPr>
              <w:t>Ivars Veismanis</w:t>
            </w:r>
          </w:p>
        </w:tc>
      </w:tr>
      <w:tr w:rsidR="007E0D0B" w:rsidRPr="007E0D0B" w:rsidTr="007E0D0B">
        <w:trPr>
          <w:trHeight w:val="548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0B" w:rsidRPr="007E0D0B" w:rsidRDefault="007E0D0B" w:rsidP="00B27A53">
            <w:pPr>
              <w:jc w:val="center"/>
              <w:rPr>
                <w:color w:val="000000"/>
                <w:lang w:val="lv-LV"/>
              </w:rPr>
            </w:pPr>
            <w:r w:rsidRPr="007E0D0B">
              <w:rPr>
                <w:color w:val="000000"/>
                <w:lang w:val="lv-LV"/>
              </w:rPr>
              <w:t>3.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0B" w:rsidRPr="007E0D0B" w:rsidRDefault="007E0D0B" w:rsidP="007E0D0B">
            <w:pPr>
              <w:rPr>
                <w:color w:val="000000"/>
                <w:lang w:val="lv-LV"/>
              </w:rPr>
            </w:pPr>
            <w:r w:rsidRPr="007E0D0B">
              <w:rPr>
                <w:color w:val="000000"/>
                <w:lang w:val="lv-LV"/>
              </w:rPr>
              <w:t>Mācību materiāli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0B" w:rsidRPr="007E0D0B" w:rsidRDefault="007E0D0B" w:rsidP="007E0D0B">
            <w:pPr>
              <w:rPr>
                <w:color w:val="000000"/>
                <w:lang w:val="lv-LV"/>
              </w:rPr>
            </w:pPr>
            <w:r w:rsidRPr="007E0D0B">
              <w:rPr>
                <w:color w:val="000000"/>
                <w:lang w:val="lv-LV"/>
              </w:rPr>
              <w:t>Piegādes līgums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0B" w:rsidRPr="007E0D0B" w:rsidRDefault="007E0D0B" w:rsidP="00B27A53">
            <w:pPr>
              <w:jc w:val="center"/>
              <w:rPr>
                <w:color w:val="000000"/>
                <w:lang w:val="lv-LV"/>
              </w:rPr>
            </w:pPr>
            <w:r w:rsidRPr="007E0D0B">
              <w:rPr>
                <w:color w:val="000000"/>
                <w:lang w:val="lv-LV"/>
              </w:rPr>
              <w:t>39162110-9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0B" w:rsidRPr="007E0D0B" w:rsidRDefault="007E0D0B" w:rsidP="00B27A53">
            <w:pPr>
              <w:jc w:val="center"/>
              <w:rPr>
                <w:color w:val="000000"/>
                <w:lang w:val="lv-LV"/>
              </w:rPr>
            </w:pPr>
            <w:r w:rsidRPr="007E0D0B">
              <w:rPr>
                <w:color w:val="000000"/>
                <w:lang w:val="lv-LV"/>
              </w:rPr>
              <w:t>1500.00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0B" w:rsidRPr="007E0D0B" w:rsidRDefault="007E0D0B" w:rsidP="00B27A53">
            <w:pPr>
              <w:jc w:val="center"/>
              <w:rPr>
                <w:color w:val="000000"/>
                <w:lang w:val="lv-LV"/>
              </w:rPr>
            </w:pPr>
            <w:r w:rsidRPr="007E0D0B">
              <w:rPr>
                <w:color w:val="000000"/>
                <w:lang w:val="lv-LV"/>
              </w:rPr>
              <w:t>II ceturksnis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0B" w:rsidRPr="007E0D0B" w:rsidRDefault="007E0D0B" w:rsidP="00B27A53">
            <w:pPr>
              <w:jc w:val="center"/>
              <w:rPr>
                <w:color w:val="000000"/>
                <w:lang w:val="lv-LV"/>
              </w:rPr>
            </w:pPr>
            <w:r w:rsidRPr="007E0D0B">
              <w:rPr>
                <w:color w:val="000000"/>
                <w:lang w:val="lv-LV"/>
              </w:rPr>
              <w:t>Dzintra Kņaze</w:t>
            </w:r>
          </w:p>
        </w:tc>
      </w:tr>
      <w:tr w:rsidR="007E0D0B" w:rsidRPr="007E0D0B" w:rsidTr="007E0D0B">
        <w:trPr>
          <w:trHeight w:val="698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0B" w:rsidRPr="007E0D0B" w:rsidRDefault="007E0D0B" w:rsidP="00B27A53">
            <w:pPr>
              <w:jc w:val="center"/>
              <w:rPr>
                <w:color w:val="000000"/>
                <w:lang w:val="lv-LV"/>
              </w:rPr>
            </w:pPr>
            <w:r w:rsidRPr="007E0D0B">
              <w:rPr>
                <w:color w:val="000000"/>
                <w:lang w:val="lv-LV"/>
              </w:rPr>
              <w:t>4.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0B" w:rsidRPr="007E0D0B" w:rsidRDefault="007E0D0B" w:rsidP="007E0D0B">
            <w:pPr>
              <w:rPr>
                <w:color w:val="000000"/>
                <w:lang w:val="lv-LV"/>
              </w:rPr>
            </w:pPr>
            <w:r w:rsidRPr="007E0D0B">
              <w:rPr>
                <w:color w:val="000000"/>
                <w:lang w:val="lv-LV"/>
              </w:rPr>
              <w:t>Logu tīrīšanas pakalpojumi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0B" w:rsidRPr="007E0D0B" w:rsidRDefault="007E0D0B" w:rsidP="007E0D0B">
            <w:pPr>
              <w:rPr>
                <w:color w:val="000000"/>
                <w:lang w:val="lv-LV"/>
              </w:rPr>
            </w:pPr>
            <w:r w:rsidRPr="007E0D0B">
              <w:rPr>
                <w:color w:val="000000"/>
                <w:lang w:val="lv-LV"/>
              </w:rPr>
              <w:t>Pakalpojumu līgums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0B" w:rsidRPr="007E0D0B" w:rsidRDefault="007E0D0B" w:rsidP="00B27A53">
            <w:pPr>
              <w:jc w:val="center"/>
              <w:rPr>
                <w:color w:val="000000"/>
                <w:lang w:val="lv-LV"/>
              </w:rPr>
            </w:pPr>
            <w:r w:rsidRPr="007E0D0B">
              <w:rPr>
                <w:color w:val="000000"/>
                <w:lang w:val="lv-LV"/>
              </w:rPr>
              <w:t>90911300-9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0B" w:rsidRPr="007E0D0B" w:rsidRDefault="007E0D0B" w:rsidP="00B27A53">
            <w:pPr>
              <w:jc w:val="center"/>
              <w:rPr>
                <w:color w:val="000000"/>
                <w:lang w:val="lv-LV"/>
              </w:rPr>
            </w:pPr>
            <w:r w:rsidRPr="007E0D0B">
              <w:rPr>
                <w:color w:val="000000"/>
                <w:lang w:val="lv-LV"/>
              </w:rPr>
              <w:t>1500.00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0B" w:rsidRPr="007E0D0B" w:rsidRDefault="007E0D0B" w:rsidP="00B27A53">
            <w:pPr>
              <w:jc w:val="center"/>
              <w:rPr>
                <w:color w:val="000000"/>
                <w:lang w:val="lv-LV"/>
              </w:rPr>
            </w:pPr>
            <w:r w:rsidRPr="007E0D0B">
              <w:rPr>
                <w:color w:val="000000"/>
                <w:lang w:val="lv-LV"/>
              </w:rPr>
              <w:t>III ceturksnis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0B" w:rsidRPr="007E0D0B" w:rsidRDefault="007E0D0B" w:rsidP="00B27A53">
            <w:pPr>
              <w:jc w:val="center"/>
              <w:rPr>
                <w:color w:val="000000"/>
                <w:lang w:val="lv-LV"/>
              </w:rPr>
            </w:pPr>
            <w:r w:rsidRPr="007E0D0B">
              <w:rPr>
                <w:color w:val="000000"/>
                <w:lang w:val="lv-LV"/>
              </w:rPr>
              <w:t>Ivars Veismanis</w:t>
            </w:r>
          </w:p>
        </w:tc>
      </w:tr>
      <w:tr w:rsidR="007E0D0B" w:rsidRPr="007E0D0B" w:rsidTr="007E0D0B">
        <w:trPr>
          <w:trHeight w:val="85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0B" w:rsidRPr="007E0D0B" w:rsidRDefault="007E0D0B" w:rsidP="00B27A53">
            <w:pPr>
              <w:jc w:val="center"/>
              <w:rPr>
                <w:color w:val="000000"/>
                <w:lang w:val="lv-LV"/>
              </w:rPr>
            </w:pPr>
            <w:r w:rsidRPr="007E0D0B">
              <w:rPr>
                <w:color w:val="000000"/>
                <w:lang w:val="lv-LV"/>
              </w:rPr>
              <w:t>5.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0B" w:rsidRPr="007E0D0B" w:rsidRDefault="007E0D0B" w:rsidP="007E0D0B">
            <w:pPr>
              <w:rPr>
                <w:color w:val="000000"/>
                <w:lang w:val="lv-LV"/>
              </w:rPr>
            </w:pPr>
            <w:r w:rsidRPr="007E0D0B">
              <w:rPr>
                <w:color w:val="000000"/>
                <w:lang w:val="lv-LV"/>
              </w:rPr>
              <w:t>Sabiedriskās ēdināšanas pakalpojumi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0B" w:rsidRPr="007E0D0B" w:rsidRDefault="007E0D0B" w:rsidP="007E0D0B">
            <w:pPr>
              <w:rPr>
                <w:color w:val="000000"/>
                <w:lang w:val="lv-LV"/>
              </w:rPr>
            </w:pPr>
            <w:r w:rsidRPr="007E0D0B">
              <w:rPr>
                <w:color w:val="000000"/>
                <w:lang w:val="lv-LV"/>
              </w:rPr>
              <w:t>Pakalpojumu līgums par ēdināšanas nodrošinājumu nometņu dalībniekiem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0B" w:rsidRPr="007E0D0B" w:rsidRDefault="007E0D0B" w:rsidP="00B27A53">
            <w:pPr>
              <w:jc w:val="center"/>
              <w:rPr>
                <w:color w:val="000000"/>
                <w:lang w:val="lv-LV"/>
              </w:rPr>
            </w:pPr>
            <w:r w:rsidRPr="007E0D0B">
              <w:rPr>
                <w:color w:val="000000"/>
                <w:lang w:val="lv-LV"/>
              </w:rPr>
              <w:t>55520000-1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0B" w:rsidRPr="007E0D0B" w:rsidRDefault="007E0D0B" w:rsidP="00B27A53">
            <w:pPr>
              <w:jc w:val="center"/>
              <w:rPr>
                <w:color w:val="000000"/>
                <w:lang w:val="lv-LV"/>
              </w:rPr>
            </w:pPr>
            <w:r w:rsidRPr="007E0D0B">
              <w:rPr>
                <w:color w:val="000000"/>
                <w:lang w:val="lv-LV"/>
              </w:rPr>
              <w:t>8000.00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0B" w:rsidRPr="007E0D0B" w:rsidRDefault="007E0D0B" w:rsidP="00B27A53">
            <w:pPr>
              <w:jc w:val="center"/>
              <w:rPr>
                <w:color w:val="000000"/>
                <w:lang w:val="lv-LV"/>
              </w:rPr>
            </w:pPr>
            <w:r w:rsidRPr="007E0D0B">
              <w:rPr>
                <w:color w:val="000000"/>
                <w:lang w:val="lv-LV"/>
              </w:rPr>
              <w:t>II, III ceturksnis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0B" w:rsidRPr="007E0D0B" w:rsidRDefault="007E0D0B" w:rsidP="00B27A53">
            <w:pPr>
              <w:jc w:val="center"/>
              <w:rPr>
                <w:color w:val="000000"/>
                <w:lang w:val="lv-LV"/>
              </w:rPr>
            </w:pPr>
            <w:r w:rsidRPr="007E0D0B">
              <w:rPr>
                <w:color w:val="000000"/>
                <w:lang w:val="lv-LV"/>
              </w:rPr>
              <w:t>Dzintra Kņaze</w:t>
            </w:r>
          </w:p>
        </w:tc>
      </w:tr>
      <w:tr w:rsidR="007E0D0B" w:rsidRPr="007E0D0B" w:rsidTr="007E0D0B">
        <w:trPr>
          <w:trHeight w:val="69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0B" w:rsidRPr="007E0D0B" w:rsidRDefault="007E0D0B" w:rsidP="00B27A53">
            <w:pPr>
              <w:jc w:val="center"/>
              <w:rPr>
                <w:color w:val="000000"/>
                <w:lang w:val="lv-LV"/>
              </w:rPr>
            </w:pPr>
            <w:r w:rsidRPr="007E0D0B">
              <w:rPr>
                <w:color w:val="000000"/>
                <w:lang w:val="lv-LV"/>
              </w:rPr>
              <w:t>6.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0B" w:rsidRPr="007E0D0B" w:rsidRDefault="007E0D0B" w:rsidP="007E0D0B">
            <w:pPr>
              <w:rPr>
                <w:color w:val="000000"/>
                <w:lang w:val="lv-LV"/>
              </w:rPr>
            </w:pPr>
            <w:r w:rsidRPr="007E0D0B">
              <w:rPr>
                <w:color w:val="000000"/>
                <w:lang w:val="lv-LV"/>
              </w:rPr>
              <w:t>Transporta pakalpojumi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0B" w:rsidRPr="007E0D0B" w:rsidRDefault="007E0D0B" w:rsidP="007E0D0B">
            <w:pPr>
              <w:rPr>
                <w:color w:val="000000"/>
                <w:lang w:val="lv-LV"/>
              </w:rPr>
            </w:pPr>
            <w:r w:rsidRPr="007E0D0B">
              <w:rPr>
                <w:color w:val="000000"/>
                <w:lang w:val="lv-LV"/>
              </w:rPr>
              <w:t>Pakalpojumu līgums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0B" w:rsidRPr="007E0D0B" w:rsidRDefault="007E0D0B" w:rsidP="00B27A53">
            <w:pPr>
              <w:jc w:val="center"/>
              <w:rPr>
                <w:color w:val="000000"/>
                <w:lang w:val="lv-LV"/>
              </w:rPr>
            </w:pPr>
            <w:r w:rsidRPr="007E0D0B">
              <w:rPr>
                <w:color w:val="000000"/>
                <w:lang w:val="lv-LV"/>
              </w:rPr>
              <w:t>60000000-8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0B" w:rsidRPr="007E0D0B" w:rsidRDefault="007E0D0B" w:rsidP="00B27A53">
            <w:pPr>
              <w:jc w:val="center"/>
              <w:rPr>
                <w:color w:val="000000"/>
                <w:lang w:val="lv-LV"/>
              </w:rPr>
            </w:pPr>
            <w:r w:rsidRPr="007E0D0B">
              <w:rPr>
                <w:color w:val="000000"/>
                <w:lang w:val="lv-LV"/>
              </w:rPr>
              <w:t>5000.00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0B" w:rsidRPr="007E0D0B" w:rsidRDefault="007E0D0B" w:rsidP="00B27A53">
            <w:pPr>
              <w:jc w:val="center"/>
              <w:rPr>
                <w:color w:val="000000"/>
                <w:lang w:val="lv-LV"/>
              </w:rPr>
            </w:pPr>
            <w:r w:rsidRPr="007E0D0B">
              <w:rPr>
                <w:color w:val="000000"/>
                <w:lang w:val="lv-LV"/>
              </w:rPr>
              <w:t>II, III ceturksnis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0B" w:rsidRPr="007E0D0B" w:rsidRDefault="007E0D0B" w:rsidP="00B27A53">
            <w:pPr>
              <w:jc w:val="center"/>
              <w:rPr>
                <w:color w:val="000000"/>
                <w:lang w:val="lv-LV"/>
              </w:rPr>
            </w:pPr>
            <w:r w:rsidRPr="007E0D0B">
              <w:rPr>
                <w:color w:val="000000"/>
                <w:lang w:val="lv-LV"/>
              </w:rPr>
              <w:t>Dzintra Kņaze</w:t>
            </w:r>
          </w:p>
        </w:tc>
      </w:tr>
      <w:tr w:rsidR="007E0D0B" w:rsidRPr="007E0D0B" w:rsidTr="007E0D0B">
        <w:trPr>
          <w:trHeight w:val="971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0B" w:rsidRPr="007E0D0B" w:rsidRDefault="007E0D0B" w:rsidP="00B27A53">
            <w:pPr>
              <w:jc w:val="center"/>
              <w:rPr>
                <w:color w:val="000000"/>
                <w:lang w:val="lv-LV"/>
              </w:rPr>
            </w:pPr>
            <w:r w:rsidRPr="007E0D0B">
              <w:rPr>
                <w:color w:val="000000"/>
                <w:lang w:val="lv-LV"/>
              </w:rPr>
              <w:t>7.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0B" w:rsidRPr="007E0D0B" w:rsidRDefault="007E0D0B" w:rsidP="007E0D0B">
            <w:pPr>
              <w:rPr>
                <w:color w:val="000000"/>
                <w:lang w:val="lv-LV"/>
              </w:rPr>
            </w:pPr>
            <w:r w:rsidRPr="007E0D0B">
              <w:rPr>
                <w:color w:val="000000"/>
                <w:lang w:val="lv-LV"/>
              </w:rPr>
              <w:t>Pasākumu organizēšanas pakalpojumi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0B" w:rsidRPr="007E0D0B" w:rsidRDefault="007E0D0B" w:rsidP="007E0D0B">
            <w:pPr>
              <w:rPr>
                <w:color w:val="000000"/>
                <w:lang w:val="lv-LV"/>
              </w:rPr>
            </w:pPr>
            <w:r w:rsidRPr="007E0D0B">
              <w:rPr>
                <w:color w:val="000000"/>
                <w:lang w:val="lv-LV"/>
              </w:rPr>
              <w:t>Pakalpojumu līgums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0B" w:rsidRPr="007E0D0B" w:rsidRDefault="007E0D0B" w:rsidP="00B27A53">
            <w:pPr>
              <w:jc w:val="center"/>
              <w:rPr>
                <w:color w:val="000000"/>
                <w:lang w:val="lv-LV"/>
              </w:rPr>
            </w:pPr>
            <w:r w:rsidRPr="007E0D0B">
              <w:rPr>
                <w:color w:val="000000"/>
                <w:lang w:val="lv-LV"/>
              </w:rPr>
              <w:t>79952000-2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0B" w:rsidRPr="007E0D0B" w:rsidRDefault="007E0D0B" w:rsidP="00B27A53">
            <w:pPr>
              <w:jc w:val="center"/>
              <w:rPr>
                <w:color w:val="000000"/>
                <w:lang w:val="lv-LV"/>
              </w:rPr>
            </w:pPr>
            <w:r w:rsidRPr="007E0D0B">
              <w:rPr>
                <w:color w:val="000000"/>
                <w:lang w:val="lv-LV"/>
              </w:rPr>
              <w:t>4000.00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0B" w:rsidRPr="007E0D0B" w:rsidRDefault="007E0D0B" w:rsidP="00B27A53">
            <w:pPr>
              <w:jc w:val="center"/>
              <w:rPr>
                <w:color w:val="000000"/>
                <w:lang w:val="lv-LV"/>
              </w:rPr>
            </w:pPr>
            <w:r w:rsidRPr="007E0D0B">
              <w:rPr>
                <w:color w:val="000000"/>
                <w:lang w:val="lv-LV"/>
              </w:rPr>
              <w:t>II, III ceturksnis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0B" w:rsidRPr="007E0D0B" w:rsidRDefault="007E0D0B" w:rsidP="00B27A53">
            <w:pPr>
              <w:jc w:val="center"/>
              <w:rPr>
                <w:color w:val="000000"/>
                <w:lang w:val="lv-LV"/>
              </w:rPr>
            </w:pPr>
            <w:r w:rsidRPr="007E0D0B">
              <w:rPr>
                <w:color w:val="000000"/>
                <w:lang w:val="lv-LV"/>
              </w:rPr>
              <w:t>Dzintra Kņaze</w:t>
            </w:r>
          </w:p>
        </w:tc>
      </w:tr>
    </w:tbl>
    <w:p w:rsidR="007E0D0B" w:rsidRPr="007E0D0B" w:rsidRDefault="007E0D0B" w:rsidP="007E0D0B">
      <w:pPr>
        <w:rPr>
          <w:color w:val="000000"/>
          <w:lang w:val="lv-LV"/>
        </w:rPr>
      </w:pPr>
    </w:p>
    <w:p w:rsidR="00E01285" w:rsidRPr="007E0D0B" w:rsidRDefault="00E01285">
      <w:bookmarkStart w:id="0" w:name="_GoBack"/>
      <w:bookmarkEnd w:id="0"/>
    </w:p>
    <w:sectPr w:rsidR="00E01285" w:rsidRPr="007E0D0B" w:rsidSect="007E0D0B">
      <w:pgSz w:w="16838" w:h="11906" w:orient="landscape"/>
      <w:pgMar w:top="851" w:right="993" w:bottom="84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D0B"/>
    <w:rsid w:val="007E0D0B"/>
    <w:rsid w:val="00E0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E2146D"/>
  <w15:chartTrackingRefBased/>
  <w15:docId w15:val="{8A0C89A0-1FC8-4DE3-A374-5F58E7C90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0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901</Words>
  <Characters>514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Māra Bernande</dc:creator>
  <cp:keywords/>
  <dc:description/>
  <cp:lastModifiedBy>Māra Bernande</cp:lastModifiedBy>
  <cp:revision>1</cp:revision>
  <dcterms:created xsi:type="dcterms:W3CDTF">2022-03-04T09:01:00Z</dcterms:created>
  <dcterms:modified xsi:type="dcterms:W3CDTF">2022-03-04T09:08:00Z</dcterms:modified>
</cp:coreProperties>
</file>