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4C40" w14:textId="0B988C94" w:rsidR="00D26FB3" w:rsidRPr="000075DA" w:rsidRDefault="00494912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34EB8E75" wp14:editId="36F90DF0">
            <wp:extent cx="542290" cy="725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0F604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5FBAA4DC" w14:textId="77777777" w:rsidR="00FD5B43" w:rsidRPr="000075DA" w:rsidRDefault="0041479A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"Altona"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16537F9C" w14:textId="77777777" w:rsidR="00D26FB3" w:rsidRPr="000075DA" w:rsidRDefault="0041479A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Altonavas iela 6, Rīga, LV-1004, tālrunis 67612354, e</w:t>
      </w:r>
      <w:r w:rsidRPr="000075DA">
        <w:rPr>
          <w:sz w:val="22"/>
          <w:szCs w:val="22"/>
          <w:lang w:val="lv-LV"/>
        </w:rPr>
        <w:noBreakHyphen/>
        <w:t>pasts: pbjcaltona@riga.lv</w:t>
      </w:r>
    </w:p>
    <w:p w14:paraId="1C5340E4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40ED2DAA" w14:textId="77777777" w:rsidR="00FD2DB4" w:rsidRPr="00D12E4B" w:rsidRDefault="0041479A" w:rsidP="00FD2DB4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14:paraId="65FDAD7E" w14:textId="77777777" w:rsidR="00FD2DB4" w:rsidRPr="002E316A" w:rsidRDefault="00FD2DB4" w:rsidP="00FD2DB4">
      <w:pPr>
        <w:jc w:val="center"/>
        <w:rPr>
          <w:sz w:val="16"/>
          <w:szCs w:val="16"/>
          <w:lang w:val="lv-LV"/>
        </w:rPr>
      </w:pPr>
    </w:p>
    <w:p w14:paraId="4FF5B9B4" w14:textId="77777777" w:rsidR="00FD2DB4" w:rsidRPr="00A612C8" w:rsidRDefault="0041479A" w:rsidP="00FD2DB4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14:paraId="20E1FCB1" w14:textId="77777777" w:rsidR="00FD2DB4" w:rsidRPr="00A612C8" w:rsidRDefault="00FD2DB4" w:rsidP="00FD2DB4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510315" w14:paraId="1A4B3531" w14:textId="77777777" w:rsidTr="007750F4">
        <w:tc>
          <w:tcPr>
            <w:tcW w:w="2660" w:type="dxa"/>
          </w:tcPr>
          <w:p w14:paraId="18A7E506" w14:textId="77777777" w:rsidR="00FD2DB4" w:rsidRPr="00A612C8" w:rsidRDefault="0041479A" w:rsidP="007750F4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</w:instrText>
            </w:r>
            <w:r w:rsidRPr="00A612C8">
              <w:rPr>
                <w:sz w:val="26"/>
                <w:szCs w:val="26"/>
                <w:lang w:val="lv-LV"/>
              </w:rPr>
              <w:instrText xml:space="preserve">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06.10.2025.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7C09DF08" w14:textId="77777777" w:rsidR="00FD2DB4" w:rsidRPr="00A612C8" w:rsidRDefault="00FD2DB4" w:rsidP="007750F4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21BE3D87" w14:textId="77777777" w:rsidR="00FD2DB4" w:rsidRPr="00A612C8" w:rsidRDefault="0041479A" w:rsidP="007750F4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BJCAL-25-88-rs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24467C6" w14:textId="77777777" w:rsidR="00FD2DB4" w:rsidRPr="00A612C8" w:rsidRDefault="00FD2DB4" w:rsidP="00FD2DB4">
      <w:pPr>
        <w:ind w:firstLine="720"/>
        <w:jc w:val="both"/>
        <w:rPr>
          <w:sz w:val="26"/>
          <w:szCs w:val="26"/>
          <w:lang w:val="lv-LV"/>
        </w:rPr>
      </w:pPr>
    </w:p>
    <w:p w14:paraId="254E0201" w14:textId="77777777" w:rsidR="00FD2DB4" w:rsidRPr="00A612C8" w:rsidRDefault="00FD2DB4" w:rsidP="00FD2DB4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510315" w:rsidRPr="00494912" w14:paraId="3A062B67" w14:textId="77777777" w:rsidTr="007750F4">
        <w:tc>
          <w:tcPr>
            <w:tcW w:w="4786" w:type="dxa"/>
          </w:tcPr>
          <w:p w14:paraId="3CAFA97E" w14:textId="77777777" w:rsidR="00FD2DB4" w:rsidRPr="00A612C8" w:rsidRDefault="0041479A" w:rsidP="007750F4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līdzfinansējuma apmēra noteikšanu 2025./2026.mācību gadā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19BBE616" w14:textId="77777777" w:rsidR="00FD2DB4" w:rsidRPr="00A612C8" w:rsidRDefault="00FD2DB4" w:rsidP="00FD2DB4">
      <w:pPr>
        <w:ind w:firstLine="720"/>
        <w:jc w:val="both"/>
        <w:rPr>
          <w:sz w:val="26"/>
          <w:szCs w:val="26"/>
          <w:lang w:val="lv-LV"/>
        </w:rPr>
      </w:pPr>
    </w:p>
    <w:p w14:paraId="5876A166" w14:textId="77777777" w:rsidR="000F2777" w:rsidRPr="00A612C8" w:rsidRDefault="000F2777" w:rsidP="000F2777">
      <w:pPr>
        <w:jc w:val="both"/>
        <w:rPr>
          <w:sz w:val="26"/>
          <w:szCs w:val="26"/>
          <w:lang w:val="lv-LV"/>
        </w:rPr>
      </w:pPr>
    </w:p>
    <w:p w14:paraId="5A1AA3DD" w14:textId="77777777" w:rsidR="000F2777" w:rsidRPr="009D73A8" w:rsidRDefault="0041479A" w:rsidP="000F2777">
      <w:pPr>
        <w:spacing w:after="120"/>
        <w:ind w:firstLine="720"/>
        <w:jc w:val="both"/>
        <w:rPr>
          <w:lang w:val="lv-LV"/>
        </w:rPr>
      </w:pPr>
      <w:r w:rsidRPr="7194F621">
        <w:rPr>
          <w:sz w:val="26"/>
          <w:szCs w:val="26"/>
          <w:lang w:val="lv-LV"/>
        </w:rPr>
        <w:t xml:space="preserve">Pamatojoties uz Rīgas domes 18.06.2025. lēmumu Nr.RD-25-4716-lē “Par grozījumu Rīgas domes 23.10.2012. lēmumā Nr.5376 “Par līdzfinansējuma apmēru interešu izglītības un pieaugušo neformālās izglītības programmām Rīgas valstspilsētas pašvaldības izglītības </w:t>
      </w:r>
      <w:r w:rsidRPr="7194F621">
        <w:rPr>
          <w:sz w:val="26"/>
          <w:szCs w:val="26"/>
          <w:lang w:val="lv-LV"/>
        </w:rPr>
        <w:t>iestādēs”, nosaku:</w:t>
      </w:r>
    </w:p>
    <w:p w14:paraId="4B0D3F02" w14:textId="77777777" w:rsidR="000F2777" w:rsidRPr="00885077" w:rsidRDefault="0041479A" w:rsidP="000F2777">
      <w:pPr>
        <w:pStyle w:val="ListParagraph"/>
        <w:numPr>
          <w:ilvl w:val="0"/>
          <w:numId w:val="2"/>
        </w:numPr>
        <w:spacing w:after="120"/>
        <w:ind w:left="1134" w:hanging="425"/>
        <w:contextualSpacing w:val="0"/>
        <w:jc w:val="both"/>
        <w:rPr>
          <w:sz w:val="26"/>
          <w:szCs w:val="26"/>
          <w:lang w:val="lv-LV"/>
        </w:rPr>
      </w:pPr>
      <w:r w:rsidRPr="7194F621">
        <w:rPr>
          <w:sz w:val="26"/>
          <w:szCs w:val="26"/>
          <w:lang w:val="lv-LV"/>
        </w:rPr>
        <w:t>2025./26. mācību gadā noteikt sekojošu līdzfinansējuma apmēru: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4511"/>
        <w:gridCol w:w="3418"/>
      </w:tblGrid>
      <w:tr w:rsidR="00510315" w14:paraId="2540020D" w14:textId="77777777" w:rsidTr="000F2777">
        <w:trPr>
          <w:trHeight w:val="300"/>
          <w:tblHeader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563714E1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N.p.k.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  <w:vAlign w:val="center"/>
          </w:tcPr>
          <w:p w14:paraId="1A28DDD2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Programmas veids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2CD29237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 xml:space="preserve">Līdzfinansējuma apmērs mēnesī vienam audzēknim, </w:t>
            </w:r>
            <w:r w:rsidRPr="7194F621">
              <w:rPr>
                <w:i/>
                <w:iCs/>
                <w:sz w:val="26"/>
                <w:szCs w:val="26"/>
              </w:rPr>
              <w:t>euro</w:t>
            </w:r>
          </w:p>
        </w:tc>
      </w:tr>
      <w:tr w:rsidR="00510315" w14:paraId="3026B4B1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239B7DCC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1.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1F35C31E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Jauniešu deju kolektīvs “Rits”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6C8B1EBA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515AEF7E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57EEAC29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2.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7A4F9422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Tautas deju kolektīvs “Kurzemīte”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59F2C420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48161056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28A295E2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3.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005CC22B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Tautas dejas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01918E8B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16AAC852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117D910B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4.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19320AF8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Mūsdienu deju studija “Festa”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2FDB99DF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68B20354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30D3B021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4418C09F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Baleta studija “Žizele”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04A27D6A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352DA9D6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103693B9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6.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18CDCA65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Baleta studija “Grācija”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29DA4249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23C8D12F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33D93CE0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7.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300137D1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Mūzikas klubs “Do-re-mi”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39C7099E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35071DDA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6A0DC94B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8.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2DF03E8E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 xml:space="preserve">Ģitārspēle 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749C8E2C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0B1B3DA7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6D111560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9.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436DF444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Ģitārspēles ansamblis “Vējš”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6C40C039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47C3EE03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2F18D55C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10.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66BDEBE8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Jauno mūziķu studija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1F101A0C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714EF0AA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428ED703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11.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7CDB5378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Bungu spēle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051E2A71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0DDA5BA4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7C738BC3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12.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77C5A827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Kokles spēle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74D0EB28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4A863B21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0CFA4AAB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13.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790F3C6A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Populārās mūzikas ansamblis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588D947C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6559B99C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1A9731EA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14.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35629814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Tēlniecības studija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22710857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2D360AF3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3E3284DE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15.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33200168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Keramikas studija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6DE2B491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54BC9370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0D4ED1E4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16.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23D6C17E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3D dizaina pasaule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00C9B1F4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64F937E6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61711990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17.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4AEE8181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Stikla dizaina studija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3AEB03B0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6B2803A7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47E25EE7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18.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525F906B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Austrumcīņu studija “Enšin karate”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3734442B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3D43285A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79211C4B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19.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0647688E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Austrumcīņu studija “Džosui karate”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7C82B413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453EA5EF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546FCA74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20.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5FB6A219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Galda teniss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7C7590BD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6DE0AE53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0F70A4A8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lastRenderedPageBreak/>
              <w:t>21.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6F698AE8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Krievu valodas pulciņš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3F02EA3B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23304E7F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5F8C9EA3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22.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30AEB00D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Franču valodas pulciņš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38A4BE96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250154CB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0F4014FD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23.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2871DFE4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Angļu valodas klubs “Enjoy English”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33A6E739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04E277D4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3F1EB67B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24.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184B5225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Pulciņš “Ar Alisi Brīnumzemē”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  <w:vAlign w:val="center"/>
          </w:tcPr>
          <w:p w14:paraId="1C9B1788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1411A131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7F1BB510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25.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64FE17BA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Lego klubs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</w:tcPr>
          <w:p w14:paraId="02E13096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6FBA3777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03619F36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26.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53258CE5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 xml:space="preserve">Lego </w:t>
            </w:r>
            <w:r w:rsidRPr="7194F621">
              <w:rPr>
                <w:sz w:val="26"/>
                <w:szCs w:val="26"/>
              </w:rPr>
              <w:t>pulciņš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</w:tcPr>
          <w:p w14:paraId="629B0275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  <w:tr w:rsidR="00510315" w14:paraId="0F1D661F" w14:textId="77777777" w:rsidTr="000F2777">
        <w:trPr>
          <w:trHeight w:val="300"/>
        </w:trPr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55EEBED3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27.</w:t>
            </w:r>
          </w:p>
        </w:tc>
        <w:tc>
          <w:tcPr>
            <w:tcW w:w="4511" w:type="dxa"/>
            <w:tcMar>
              <w:left w:w="108" w:type="dxa"/>
              <w:right w:w="108" w:type="dxa"/>
            </w:tcMar>
          </w:tcPr>
          <w:p w14:paraId="431B8263" w14:textId="77777777" w:rsidR="000F2777" w:rsidRDefault="0041479A" w:rsidP="00372DDD">
            <w:pPr>
              <w:jc w:val="both"/>
            </w:pPr>
            <w:r w:rsidRPr="7194F621">
              <w:rPr>
                <w:sz w:val="26"/>
                <w:szCs w:val="26"/>
              </w:rPr>
              <w:t>Galda hokejs</w:t>
            </w:r>
          </w:p>
        </w:tc>
        <w:tc>
          <w:tcPr>
            <w:tcW w:w="3418" w:type="dxa"/>
            <w:tcMar>
              <w:left w:w="108" w:type="dxa"/>
              <w:right w:w="108" w:type="dxa"/>
            </w:tcMar>
          </w:tcPr>
          <w:p w14:paraId="1165F2B9" w14:textId="77777777" w:rsidR="000F2777" w:rsidRDefault="0041479A" w:rsidP="00372DDD">
            <w:pPr>
              <w:jc w:val="center"/>
            </w:pPr>
            <w:r w:rsidRPr="7194F621">
              <w:rPr>
                <w:sz w:val="26"/>
                <w:szCs w:val="26"/>
              </w:rPr>
              <w:t>5,00</w:t>
            </w:r>
          </w:p>
        </w:tc>
      </w:tr>
    </w:tbl>
    <w:p w14:paraId="75E36E9A" w14:textId="77777777" w:rsidR="000F2777" w:rsidRPr="00A612C8" w:rsidRDefault="0041479A" w:rsidP="000F2777">
      <w:pPr>
        <w:pStyle w:val="ListParagraph"/>
        <w:numPr>
          <w:ilvl w:val="0"/>
          <w:numId w:val="2"/>
        </w:numPr>
        <w:tabs>
          <w:tab w:val="left" w:pos="993"/>
        </w:tabs>
        <w:spacing w:before="120"/>
        <w:ind w:left="0" w:firstLine="709"/>
        <w:contextualSpacing w:val="0"/>
        <w:jc w:val="both"/>
        <w:rPr>
          <w:sz w:val="26"/>
          <w:szCs w:val="26"/>
          <w:lang w:val="lv-LV"/>
        </w:rPr>
      </w:pPr>
      <w:r w:rsidRPr="7194F621">
        <w:rPr>
          <w:sz w:val="26"/>
          <w:szCs w:val="26"/>
          <w:lang w:val="lv-LV"/>
        </w:rPr>
        <w:t>Pedagogiem, kuru vadītajās interešu izglītības programmās noteikts līdzfinansējums, komplektēt grupas pamatojoties uz audzēkņa likumiskā pārstāvja vai audzēkņa virs 18 gadu vecuma iesniegumu par interešu izglītības prog</w:t>
      </w:r>
      <w:r w:rsidRPr="7194F621">
        <w:rPr>
          <w:sz w:val="26"/>
          <w:szCs w:val="26"/>
          <w:lang w:val="lv-LV"/>
        </w:rPr>
        <w:t>rammas apguvi ar līdzfinansējuma maksu.</w:t>
      </w:r>
    </w:p>
    <w:p w14:paraId="311704C1" w14:textId="77777777" w:rsidR="000F2777" w:rsidRPr="00A612C8" w:rsidRDefault="0041479A" w:rsidP="000F2777">
      <w:pPr>
        <w:pStyle w:val="ListParagraph"/>
        <w:numPr>
          <w:ilvl w:val="0"/>
          <w:numId w:val="2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sz w:val="26"/>
          <w:szCs w:val="26"/>
          <w:lang w:val="lv-LV"/>
        </w:rPr>
      </w:pPr>
      <w:r w:rsidRPr="7194F621">
        <w:rPr>
          <w:sz w:val="26"/>
          <w:szCs w:val="26"/>
          <w:lang w:val="lv-LV"/>
        </w:rPr>
        <w:t>Rēķinvedim, organizēt un vadīt audzēkņu likumisko pārstāvju līdzfinansējuma maksājumu pārvaldības procesu, ievērojot noteikto līdzfinansējuma apmēru.</w:t>
      </w:r>
    </w:p>
    <w:p w14:paraId="5B1E2EDD" w14:textId="77777777" w:rsidR="000F2777" w:rsidRPr="00A612C8" w:rsidRDefault="0041479A" w:rsidP="000F2777">
      <w:pPr>
        <w:pStyle w:val="ListParagraph"/>
        <w:numPr>
          <w:ilvl w:val="0"/>
          <w:numId w:val="2"/>
        </w:numPr>
        <w:tabs>
          <w:tab w:val="left" w:pos="993"/>
        </w:tabs>
        <w:ind w:hanging="11"/>
        <w:jc w:val="both"/>
        <w:rPr>
          <w:sz w:val="26"/>
          <w:szCs w:val="26"/>
          <w:lang w:val="lv-LV"/>
        </w:rPr>
      </w:pPr>
      <w:r w:rsidRPr="7194F621">
        <w:rPr>
          <w:sz w:val="26"/>
          <w:szCs w:val="26"/>
          <w:lang w:val="lv-LV"/>
        </w:rPr>
        <w:t>Rīkojuma izpildes kontroli paturu sev.</w:t>
      </w:r>
    </w:p>
    <w:p w14:paraId="2FF8AA74" w14:textId="77777777" w:rsidR="00FD2DB4" w:rsidRPr="00A612C8" w:rsidRDefault="00FD2DB4" w:rsidP="00FD2DB4">
      <w:pPr>
        <w:ind w:firstLine="720"/>
        <w:jc w:val="both"/>
        <w:rPr>
          <w:sz w:val="26"/>
          <w:szCs w:val="26"/>
          <w:lang w:val="lv-LV"/>
        </w:rPr>
      </w:pPr>
    </w:p>
    <w:p w14:paraId="71AFF9A2" w14:textId="77777777" w:rsidR="00FD2DB4" w:rsidRPr="00A612C8" w:rsidRDefault="00FD2DB4" w:rsidP="00FD2DB4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60"/>
        <w:gridCol w:w="3794"/>
      </w:tblGrid>
      <w:tr w:rsidR="00510315" w14:paraId="67A01DBD" w14:textId="77777777" w:rsidTr="007750F4">
        <w:tc>
          <w:tcPr>
            <w:tcW w:w="5778" w:type="dxa"/>
            <w:hideMark/>
          </w:tcPr>
          <w:p w14:paraId="07089F5C" w14:textId="77777777" w:rsidR="00FD2DB4" w:rsidRPr="00A612C8" w:rsidRDefault="0041479A" w:rsidP="007750F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Rīgas bērnu un jauniešu centra "Altona" vadītāja/direktore (izglītības jomā)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70D64849" w14:textId="77777777" w:rsidR="00FD2DB4" w:rsidRPr="00A612C8" w:rsidRDefault="0041479A" w:rsidP="007750F4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M.Bernande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4A1DA5E" w14:textId="77777777" w:rsidR="00FD2DB4" w:rsidRDefault="00FD2DB4" w:rsidP="00FD2DB4">
      <w:pPr>
        <w:rPr>
          <w:sz w:val="26"/>
          <w:szCs w:val="26"/>
          <w:lang w:val="lv-LV"/>
        </w:rPr>
      </w:pPr>
    </w:p>
    <w:p w14:paraId="5043018B" w14:textId="77777777" w:rsidR="00FD2DB4" w:rsidRPr="00A612C8" w:rsidRDefault="00FD2DB4" w:rsidP="00FD2DB4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05"/>
      </w:tblGrid>
      <w:tr w:rsidR="00510315" w14:paraId="69E39279" w14:textId="77777777" w:rsidTr="007750F4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359F1095" w14:textId="77777777" w:rsidR="00FD2DB4" w:rsidRPr="000F2777" w:rsidRDefault="0041479A" w:rsidP="007750F4">
            <w:pPr>
              <w:rPr>
                <w:sz w:val="22"/>
                <w:szCs w:val="22"/>
                <w:lang w:val="lv-LV"/>
              </w:rPr>
            </w:pPr>
            <w:r w:rsidRPr="000F2777">
              <w:rPr>
                <w:sz w:val="22"/>
                <w:szCs w:val="22"/>
                <w:lang w:val="lv-LV"/>
              </w:rPr>
              <w:t>Veismane 67612354</w:t>
            </w:r>
          </w:p>
          <w:p w14:paraId="324BEADD" w14:textId="77777777" w:rsidR="00FD2DB4" w:rsidRPr="000F2777" w:rsidRDefault="0041479A" w:rsidP="007750F4">
            <w:pPr>
              <w:rPr>
                <w:sz w:val="22"/>
                <w:szCs w:val="22"/>
                <w:lang w:val="lv-LV"/>
              </w:rPr>
            </w:pPr>
            <w:r w:rsidRPr="000F2777">
              <w:rPr>
                <w:sz w:val="22"/>
                <w:szCs w:val="22"/>
                <w:lang w:val="lv-LV"/>
              </w:rPr>
              <w:t xml:space="preserve"> </w:t>
            </w:r>
          </w:p>
          <w:p w14:paraId="257DE5BF" w14:textId="77777777" w:rsidR="00FD2DB4" w:rsidRPr="000F2777" w:rsidRDefault="0041479A" w:rsidP="007750F4">
            <w:pPr>
              <w:rPr>
                <w:sz w:val="22"/>
                <w:szCs w:val="22"/>
                <w:lang w:val="lv-LV"/>
              </w:rPr>
            </w:pPr>
            <w:r w:rsidRPr="000F2777">
              <w:rPr>
                <w:sz w:val="22"/>
                <w:szCs w:val="22"/>
                <w:lang w:val="lv-LV"/>
              </w:rPr>
              <w:t xml:space="preserve"> </w:t>
            </w:r>
          </w:p>
        </w:tc>
      </w:tr>
    </w:tbl>
    <w:p w14:paraId="5A770DBD" w14:textId="77777777" w:rsidR="00E8175B" w:rsidRPr="000075DA" w:rsidRDefault="00E8175B" w:rsidP="00E8175B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14:paraId="2456E713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0F2777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2E847" w14:textId="77777777" w:rsidR="0041479A" w:rsidRDefault="0041479A">
      <w:r>
        <w:separator/>
      </w:r>
    </w:p>
  </w:endnote>
  <w:endnote w:type="continuationSeparator" w:id="0">
    <w:p w14:paraId="52CCD831" w14:textId="77777777" w:rsidR="0041479A" w:rsidRDefault="0041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71D7" w14:textId="77777777" w:rsidR="00510315" w:rsidRDefault="0041479A">
    <w:pPr>
      <w:jc w:val="center"/>
    </w:pPr>
    <w:r>
      <w:rPr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E801" w14:textId="77777777" w:rsidR="00510315" w:rsidRDefault="0041479A">
    <w:pPr>
      <w:jc w:val="center"/>
    </w:pPr>
    <w:r>
      <w:rPr>
        <w:sz w:val="20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CA6A" w14:textId="77777777" w:rsidR="0041479A" w:rsidRDefault="0041479A">
      <w:r>
        <w:separator/>
      </w:r>
    </w:p>
  </w:footnote>
  <w:footnote w:type="continuationSeparator" w:id="0">
    <w:p w14:paraId="2884DA2A" w14:textId="77777777" w:rsidR="0041479A" w:rsidRDefault="0041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3977" w14:textId="77777777" w:rsidR="008938FE" w:rsidRDefault="0041479A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5E76AA9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CF89" w14:textId="77777777" w:rsidR="008938FE" w:rsidRDefault="0041479A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F79189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24D64"/>
    <w:multiLevelType w:val="hybridMultilevel"/>
    <w:tmpl w:val="3BF2401C"/>
    <w:lvl w:ilvl="0" w:tplc="DED639AE">
      <w:start w:val="1"/>
      <w:numFmt w:val="decimal"/>
      <w:lvlText w:val="%1."/>
      <w:lvlJc w:val="left"/>
      <w:pPr>
        <w:ind w:left="720" w:hanging="360"/>
      </w:pPr>
    </w:lvl>
    <w:lvl w:ilvl="1" w:tplc="4524CB84">
      <w:start w:val="1"/>
      <w:numFmt w:val="lowerLetter"/>
      <w:lvlText w:val="%2."/>
      <w:lvlJc w:val="left"/>
      <w:pPr>
        <w:ind w:left="1440" w:hanging="360"/>
      </w:pPr>
    </w:lvl>
    <w:lvl w:ilvl="2" w:tplc="32C2C8B6">
      <w:start w:val="1"/>
      <w:numFmt w:val="lowerRoman"/>
      <w:lvlText w:val="%3."/>
      <w:lvlJc w:val="right"/>
      <w:pPr>
        <w:ind w:left="2160" w:hanging="180"/>
      </w:pPr>
    </w:lvl>
    <w:lvl w:ilvl="3" w:tplc="770EB28A">
      <w:start w:val="1"/>
      <w:numFmt w:val="decimal"/>
      <w:lvlText w:val="%4."/>
      <w:lvlJc w:val="left"/>
      <w:pPr>
        <w:ind w:left="2880" w:hanging="360"/>
      </w:pPr>
    </w:lvl>
    <w:lvl w:ilvl="4" w:tplc="D92892B0">
      <w:start w:val="1"/>
      <w:numFmt w:val="lowerLetter"/>
      <w:lvlText w:val="%5."/>
      <w:lvlJc w:val="left"/>
      <w:pPr>
        <w:ind w:left="3600" w:hanging="360"/>
      </w:pPr>
    </w:lvl>
    <w:lvl w:ilvl="5" w:tplc="EB92CE94">
      <w:start w:val="1"/>
      <w:numFmt w:val="lowerRoman"/>
      <w:lvlText w:val="%6."/>
      <w:lvlJc w:val="right"/>
      <w:pPr>
        <w:ind w:left="4320" w:hanging="180"/>
      </w:pPr>
    </w:lvl>
    <w:lvl w:ilvl="6" w:tplc="95F8EC8E">
      <w:start w:val="1"/>
      <w:numFmt w:val="decimal"/>
      <w:lvlText w:val="%7."/>
      <w:lvlJc w:val="left"/>
      <w:pPr>
        <w:ind w:left="5040" w:hanging="360"/>
      </w:pPr>
    </w:lvl>
    <w:lvl w:ilvl="7" w:tplc="A812471A">
      <w:start w:val="1"/>
      <w:numFmt w:val="lowerLetter"/>
      <w:lvlText w:val="%8."/>
      <w:lvlJc w:val="left"/>
      <w:pPr>
        <w:ind w:left="5760" w:hanging="360"/>
      </w:pPr>
    </w:lvl>
    <w:lvl w:ilvl="8" w:tplc="263E8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74C2"/>
    <w:multiLevelType w:val="hybridMultilevel"/>
    <w:tmpl w:val="3BF2401C"/>
    <w:lvl w:ilvl="0" w:tplc="59E060E8">
      <w:start w:val="1"/>
      <w:numFmt w:val="decimal"/>
      <w:lvlText w:val="%1."/>
      <w:lvlJc w:val="left"/>
      <w:pPr>
        <w:ind w:left="720" w:hanging="360"/>
      </w:pPr>
    </w:lvl>
    <w:lvl w:ilvl="1" w:tplc="28440B06">
      <w:start w:val="1"/>
      <w:numFmt w:val="lowerLetter"/>
      <w:lvlText w:val="%2."/>
      <w:lvlJc w:val="left"/>
      <w:pPr>
        <w:ind w:left="1440" w:hanging="360"/>
      </w:pPr>
    </w:lvl>
    <w:lvl w:ilvl="2" w:tplc="4D96CB0C">
      <w:start w:val="1"/>
      <w:numFmt w:val="lowerRoman"/>
      <w:lvlText w:val="%3."/>
      <w:lvlJc w:val="right"/>
      <w:pPr>
        <w:ind w:left="2160" w:hanging="180"/>
      </w:pPr>
    </w:lvl>
    <w:lvl w:ilvl="3" w:tplc="12209258">
      <w:start w:val="1"/>
      <w:numFmt w:val="decimal"/>
      <w:lvlText w:val="%4."/>
      <w:lvlJc w:val="left"/>
      <w:pPr>
        <w:ind w:left="2880" w:hanging="360"/>
      </w:pPr>
    </w:lvl>
    <w:lvl w:ilvl="4" w:tplc="CB2611FE">
      <w:start w:val="1"/>
      <w:numFmt w:val="lowerLetter"/>
      <w:lvlText w:val="%5."/>
      <w:lvlJc w:val="left"/>
      <w:pPr>
        <w:ind w:left="3600" w:hanging="360"/>
      </w:pPr>
    </w:lvl>
    <w:lvl w:ilvl="5" w:tplc="BA5E41D4">
      <w:start w:val="1"/>
      <w:numFmt w:val="lowerRoman"/>
      <w:lvlText w:val="%6."/>
      <w:lvlJc w:val="right"/>
      <w:pPr>
        <w:ind w:left="4320" w:hanging="180"/>
      </w:pPr>
    </w:lvl>
    <w:lvl w:ilvl="6" w:tplc="B5228FDA">
      <w:start w:val="1"/>
      <w:numFmt w:val="decimal"/>
      <w:lvlText w:val="%7."/>
      <w:lvlJc w:val="left"/>
      <w:pPr>
        <w:ind w:left="5040" w:hanging="360"/>
      </w:pPr>
    </w:lvl>
    <w:lvl w:ilvl="7" w:tplc="3468E6F0">
      <w:start w:val="1"/>
      <w:numFmt w:val="lowerLetter"/>
      <w:lvlText w:val="%8."/>
      <w:lvlJc w:val="left"/>
      <w:pPr>
        <w:ind w:left="5760" w:hanging="360"/>
      </w:pPr>
    </w:lvl>
    <w:lvl w:ilvl="8" w:tplc="45C06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4555F"/>
    <w:multiLevelType w:val="hybridMultilevel"/>
    <w:tmpl w:val="8354CE66"/>
    <w:lvl w:ilvl="0" w:tplc="A49ED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26B1CA" w:tentative="1">
      <w:start w:val="1"/>
      <w:numFmt w:val="lowerLetter"/>
      <w:lvlText w:val="%2."/>
      <w:lvlJc w:val="left"/>
      <w:pPr>
        <w:ind w:left="1440" w:hanging="360"/>
      </w:pPr>
    </w:lvl>
    <w:lvl w:ilvl="2" w:tplc="3B9E7258" w:tentative="1">
      <w:start w:val="1"/>
      <w:numFmt w:val="lowerRoman"/>
      <w:lvlText w:val="%3."/>
      <w:lvlJc w:val="right"/>
      <w:pPr>
        <w:ind w:left="2160" w:hanging="180"/>
      </w:pPr>
    </w:lvl>
    <w:lvl w:ilvl="3" w:tplc="1EF88D9E" w:tentative="1">
      <w:start w:val="1"/>
      <w:numFmt w:val="decimal"/>
      <w:lvlText w:val="%4."/>
      <w:lvlJc w:val="left"/>
      <w:pPr>
        <w:ind w:left="2880" w:hanging="360"/>
      </w:pPr>
    </w:lvl>
    <w:lvl w:ilvl="4" w:tplc="6D640480" w:tentative="1">
      <w:start w:val="1"/>
      <w:numFmt w:val="lowerLetter"/>
      <w:lvlText w:val="%5."/>
      <w:lvlJc w:val="left"/>
      <w:pPr>
        <w:ind w:left="3600" w:hanging="360"/>
      </w:pPr>
    </w:lvl>
    <w:lvl w:ilvl="5" w:tplc="253484B2" w:tentative="1">
      <w:start w:val="1"/>
      <w:numFmt w:val="lowerRoman"/>
      <w:lvlText w:val="%6."/>
      <w:lvlJc w:val="right"/>
      <w:pPr>
        <w:ind w:left="4320" w:hanging="180"/>
      </w:pPr>
    </w:lvl>
    <w:lvl w:ilvl="6" w:tplc="318421A0" w:tentative="1">
      <w:start w:val="1"/>
      <w:numFmt w:val="decimal"/>
      <w:lvlText w:val="%7."/>
      <w:lvlJc w:val="left"/>
      <w:pPr>
        <w:ind w:left="5040" w:hanging="360"/>
      </w:pPr>
    </w:lvl>
    <w:lvl w:ilvl="7" w:tplc="40B25FD0" w:tentative="1">
      <w:start w:val="1"/>
      <w:numFmt w:val="lowerLetter"/>
      <w:lvlText w:val="%8."/>
      <w:lvlJc w:val="left"/>
      <w:pPr>
        <w:ind w:left="5760" w:hanging="360"/>
      </w:pPr>
    </w:lvl>
    <w:lvl w:ilvl="8" w:tplc="0F907E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0F2777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E32F4"/>
    <w:rsid w:val="0033055C"/>
    <w:rsid w:val="00340C39"/>
    <w:rsid w:val="00342F44"/>
    <w:rsid w:val="00344390"/>
    <w:rsid w:val="00352DAD"/>
    <w:rsid w:val="003611A1"/>
    <w:rsid w:val="00361984"/>
    <w:rsid w:val="00372DDD"/>
    <w:rsid w:val="003C6416"/>
    <w:rsid w:val="003D1AF5"/>
    <w:rsid w:val="003D7C28"/>
    <w:rsid w:val="003E1574"/>
    <w:rsid w:val="004037C0"/>
    <w:rsid w:val="00410A08"/>
    <w:rsid w:val="0041479A"/>
    <w:rsid w:val="00467A81"/>
    <w:rsid w:val="00480549"/>
    <w:rsid w:val="00494912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0315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077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D73A8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7194F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1EE431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2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9431A-4D83-4D30-8BD3-E7DE7C94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Gaļina Malcāne</dc:creator>
  <cp:lastModifiedBy>Gaļina Malcāne</cp:lastModifiedBy>
  <cp:revision>2</cp:revision>
  <cp:lastPrinted>2008-02-21T11:46:00Z</cp:lastPrinted>
  <dcterms:created xsi:type="dcterms:W3CDTF">2026-01-06T09:50:00Z</dcterms:created>
  <dcterms:modified xsi:type="dcterms:W3CDTF">2026-01-06T09:50:00Z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M.Bernande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līdzfinansējuma apmēra noteikšanu 2025./2026.mācību gadā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06.10.2025.</vt:lpwstr>
  </property>
  <property fmtid="{D5CDD505-2E9C-101B-9397-08002B2CF9AE}" pid="24" name="REG_NUMURS">
    <vt:lpwstr>BJCAL-25-88-rs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"Altona"</vt:lpwstr>
  </property>
</Properties>
</file>